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Default="0084063A" w:rsidP="0084063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063A">
        <w:rPr>
          <w:b/>
          <w:bCs/>
          <w:noProof/>
          <w:sz w:val="24"/>
          <w:szCs w:val="24"/>
        </w:rPr>
        <w:drawing>
          <wp:inline distT="0" distB="0" distL="0" distR="0">
            <wp:extent cx="7557770" cy="10660284"/>
            <wp:effectExtent l="0" t="0" r="0" b="0"/>
            <wp:docPr id="2" name="Рисунок 2" descr="C:\Users\genna_000\Desktop\Для сайта\Титульные листы скан\В\Scan2015-01-08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na_000\Desktop\Для сайта\Титульные листы скан\В\Scan2015-01-08_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89" cy="1068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3A" w:rsidRDefault="0084063A" w:rsidP="0084063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063A" w:rsidRDefault="0084063A" w:rsidP="0084063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063A" w:rsidRDefault="0084063A" w:rsidP="0084063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063A" w:rsidRDefault="0084063A" w:rsidP="0084063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063A" w:rsidRDefault="0084063A" w:rsidP="0084063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3687" w:rsidRDefault="00D236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DC1" w:rsidRPr="00BA69A4" w:rsidRDefault="00FE1DC1" w:rsidP="0084063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E1DC1" w:rsidRDefault="00FE1DC1" w:rsidP="00FE1DC1">
      <w:pPr>
        <w:pStyle w:val="ConsPlusNormal"/>
        <w:ind w:firstLine="540"/>
        <w:jc w:val="both"/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576"/>
        <w:gridCol w:w="8260"/>
        <w:gridCol w:w="1472"/>
      </w:tblGrid>
      <w:tr w:rsidR="00756087" w:rsidRPr="007E62C6" w:rsidTr="00881E56">
        <w:trPr>
          <w:trHeight w:val="490"/>
        </w:trPr>
        <w:tc>
          <w:tcPr>
            <w:tcW w:w="516" w:type="dxa"/>
          </w:tcPr>
          <w:p w:rsidR="00756087" w:rsidRPr="007E62C6" w:rsidRDefault="007E62C6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1" w:type="dxa"/>
          </w:tcPr>
          <w:p w:rsidR="00756087" w:rsidRPr="007E62C6" w:rsidRDefault="00756087" w:rsidP="007E62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81" w:type="dxa"/>
          </w:tcPr>
          <w:p w:rsidR="00756087" w:rsidRPr="007E62C6" w:rsidRDefault="0050568F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087" w:rsidRPr="007E62C6" w:rsidTr="00881E56">
        <w:tc>
          <w:tcPr>
            <w:tcW w:w="516" w:type="dxa"/>
          </w:tcPr>
          <w:p w:rsidR="00756087" w:rsidRPr="007E62C6" w:rsidRDefault="00756087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1" w:type="dxa"/>
          </w:tcPr>
          <w:p w:rsidR="007B25CD" w:rsidRDefault="00881E56" w:rsidP="00CD5C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5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proofErr w:type="gramStart"/>
            <w:r w:rsidRPr="00CD5C5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CD5C50" w:rsidRPr="00CD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профессиональной</w:t>
            </w:r>
            <w:proofErr w:type="gramEnd"/>
            <w:r w:rsidR="00CD5C50" w:rsidRPr="00CD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подготовки  </w:t>
            </w:r>
            <w:r w:rsidR="00586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водителей </w:t>
            </w:r>
            <w:r w:rsidR="00CD5C50" w:rsidRPr="00CD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транспортных средств категории «В» </w:t>
            </w:r>
          </w:p>
          <w:p w:rsidR="00B82178" w:rsidRPr="00B82178" w:rsidRDefault="00B82178" w:rsidP="00CD5C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56087" w:rsidRPr="00E25BB2" w:rsidRDefault="0050568F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25CD" w:rsidRPr="00CD5C50" w:rsidRDefault="007B25CD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6087" w:rsidRPr="007E62C6" w:rsidTr="00881E56">
        <w:tc>
          <w:tcPr>
            <w:tcW w:w="516" w:type="dxa"/>
          </w:tcPr>
          <w:p w:rsidR="00756087" w:rsidRPr="007E62C6" w:rsidRDefault="00756087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1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1" w:type="dxa"/>
          </w:tcPr>
          <w:p w:rsidR="00756087" w:rsidRPr="007E62C6" w:rsidRDefault="00881E56" w:rsidP="007B25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цикл</w:t>
            </w:r>
            <w:r w:rsidR="007B25CD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1481" w:type="dxa"/>
          </w:tcPr>
          <w:p w:rsidR="00756087" w:rsidRPr="007E62C6" w:rsidRDefault="00B82178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6087" w:rsidRPr="007E62C6" w:rsidTr="00881E56">
        <w:tc>
          <w:tcPr>
            <w:tcW w:w="516" w:type="dxa"/>
          </w:tcPr>
          <w:p w:rsidR="00756087" w:rsidRPr="007E62C6" w:rsidRDefault="00B82178" w:rsidP="00B821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E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1" w:type="dxa"/>
          </w:tcPr>
          <w:p w:rsidR="00756087" w:rsidRPr="007E62C6" w:rsidRDefault="00881E56" w:rsidP="007B25CD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7B25C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 w:rsidR="007B25CD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1481" w:type="dxa"/>
          </w:tcPr>
          <w:p w:rsidR="00756087" w:rsidRPr="007E62C6" w:rsidRDefault="0050568F" w:rsidP="00B821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725" w:rsidRPr="007E62C6" w:rsidTr="00881E56">
        <w:tc>
          <w:tcPr>
            <w:tcW w:w="516" w:type="dxa"/>
          </w:tcPr>
          <w:p w:rsidR="002D7725" w:rsidRPr="007E62C6" w:rsidRDefault="00B82178" w:rsidP="00B821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11" w:type="dxa"/>
          </w:tcPr>
          <w:p w:rsidR="002D7725" w:rsidRPr="007E62C6" w:rsidRDefault="00881E56" w:rsidP="007B25CD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7B25C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 w:rsidR="007B25CD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1481" w:type="dxa"/>
          </w:tcPr>
          <w:p w:rsidR="002D7725" w:rsidRPr="007E62C6" w:rsidRDefault="0050568F" w:rsidP="007B2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6087" w:rsidRPr="007E62C6" w:rsidTr="00881E56">
        <w:tc>
          <w:tcPr>
            <w:tcW w:w="516" w:type="dxa"/>
          </w:tcPr>
          <w:p w:rsidR="00756087" w:rsidRPr="007E62C6" w:rsidRDefault="00B82178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1" w:type="dxa"/>
          </w:tcPr>
          <w:p w:rsidR="00756087" w:rsidRPr="007E62C6" w:rsidRDefault="00881E56" w:rsidP="007E62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</w:t>
            </w:r>
          </w:p>
        </w:tc>
        <w:tc>
          <w:tcPr>
            <w:tcW w:w="1481" w:type="dxa"/>
          </w:tcPr>
          <w:p w:rsidR="00756087" w:rsidRPr="007E62C6" w:rsidRDefault="00D86FA7" w:rsidP="007B2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6087" w:rsidRPr="007E62C6" w:rsidTr="00881E56">
        <w:tc>
          <w:tcPr>
            <w:tcW w:w="516" w:type="dxa"/>
          </w:tcPr>
          <w:p w:rsidR="00756087" w:rsidRPr="007E62C6" w:rsidRDefault="00B82178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1" w:type="dxa"/>
          </w:tcPr>
          <w:p w:rsidR="00756087" w:rsidRPr="007E62C6" w:rsidRDefault="00881E56" w:rsidP="007E62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Организационно-педагогические условия реализации программы</w:t>
            </w:r>
          </w:p>
        </w:tc>
        <w:tc>
          <w:tcPr>
            <w:tcW w:w="1481" w:type="dxa"/>
          </w:tcPr>
          <w:p w:rsidR="00756087" w:rsidRPr="007E62C6" w:rsidRDefault="00D86FA7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1E56" w:rsidRPr="007E62C6" w:rsidTr="00881E56">
        <w:tc>
          <w:tcPr>
            <w:tcW w:w="516" w:type="dxa"/>
          </w:tcPr>
          <w:p w:rsidR="00881E56" w:rsidRPr="007E62C6" w:rsidRDefault="00B82178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1" w:type="dxa"/>
          </w:tcPr>
          <w:p w:rsidR="00881E56" w:rsidRPr="007E62C6" w:rsidRDefault="00881E56" w:rsidP="00881E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учебного оборудования</w:t>
            </w:r>
          </w:p>
        </w:tc>
        <w:tc>
          <w:tcPr>
            <w:tcW w:w="1481" w:type="dxa"/>
          </w:tcPr>
          <w:p w:rsidR="00881E56" w:rsidRPr="007E62C6" w:rsidRDefault="0050568F" w:rsidP="00B821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E56" w:rsidRPr="007E62C6" w:rsidTr="00881E56">
        <w:tc>
          <w:tcPr>
            <w:tcW w:w="516" w:type="dxa"/>
          </w:tcPr>
          <w:p w:rsidR="00881E56" w:rsidRPr="007E62C6" w:rsidRDefault="00B82178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1" w:type="dxa"/>
          </w:tcPr>
          <w:p w:rsidR="00881E56" w:rsidRPr="0019284F" w:rsidRDefault="00881E56" w:rsidP="00881E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4F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1481" w:type="dxa"/>
          </w:tcPr>
          <w:p w:rsidR="00881E56" w:rsidRPr="007E62C6" w:rsidRDefault="00D86FA7" w:rsidP="00B821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81E56" w:rsidRPr="007E62C6" w:rsidTr="00881E56">
        <w:tc>
          <w:tcPr>
            <w:tcW w:w="516" w:type="dxa"/>
          </w:tcPr>
          <w:p w:rsidR="00881E56" w:rsidRPr="007E62C6" w:rsidRDefault="00B82178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1" w:type="dxa"/>
          </w:tcPr>
          <w:p w:rsidR="00881E56" w:rsidRPr="0019284F" w:rsidRDefault="00881E56" w:rsidP="00881E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</w:t>
            </w:r>
            <w:r w:rsidRPr="0019284F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обеспечивающие реализацию программы </w:t>
            </w:r>
          </w:p>
        </w:tc>
        <w:tc>
          <w:tcPr>
            <w:tcW w:w="1481" w:type="dxa"/>
          </w:tcPr>
          <w:p w:rsidR="00881E56" w:rsidRPr="007E62C6" w:rsidRDefault="007B25CD" w:rsidP="00D86F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E56" w:rsidRPr="007E62C6" w:rsidTr="00881E56">
        <w:tc>
          <w:tcPr>
            <w:tcW w:w="516" w:type="dxa"/>
          </w:tcPr>
          <w:p w:rsidR="00881E56" w:rsidRPr="007E62C6" w:rsidRDefault="00881E56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881E56" w:rsidRPr="0019284F" w:rsidRDefault="00881E56" w:rsidP="0019284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81E56" w:rsidRPr="007E62C6" w:rsidRDefault="00881E56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56" w:rsidRPr="007E62C6" w:rsidTr="00881E56">
        <w:tc>
          <w:tcPr>
            <w:tcW w:w="516" w:type="dxa"/>
          </w:tcPr>
          <w:p w:rsidR="00881E56" w:rsidRPr="007E62C6" w:rsidRDefault="00881E56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881E56" w:rsidRPr="007E62C6" w:rsidRDefault="00881E56" w:rsidP="007E62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81E56" w:rsidRPr="007E62C6" w:rsidRDefault="00881E56" w:rsidP="007E6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DC1" w:rsidRDefault="00FE1DC1" w:rsidP="00FE1DC1">
      <w:pPr>
        <w:pStyle w:val="ConsPlusNormal"/>
        <w:ind w:firstLine="540"/>
        <w:jc w:val="both"/>
      </w:pPr>
    </w:p>
    <w:p w:rsidR="00FE1DC1" w:rsidRDefault="00FE1DC1" w:rsidP="00FE1DC1">
      <w:pPr>
        <w:pStyle w:val="ConsPlusNormal"/>
        <w:ind w:firstLine="540"/>
        <w:jc w:val="both"/>
      </w:pPr>
    </w:p>
    <w:p w:rsidR="00FE1DC1" w:rsidRDefault="00FE1DC1" w:rsidP="00FE1DC1">
      <w:pPr>
        <w:pStyle w:val="ConsPlusNormal"/>
        <w:ind w:firstLine="540"/>
        <w:jc w:val="both"/>
      </w:pPr>
    </w:p>
    <w:p w:rsidR="00FE1DC1" w:rsidRDefault="00FE1DC1" w:rsidP="00FE1DC1">
      <w:pPr>
        <w:pStyle w:val="ConsPlusNormal"/>
        <w:ind w:firstLine="540"/>
        <w:jc w:val="both"/>
      </w:pPr>
    </w:p>
    <w:p w:rsidR="00FE1DC1" w:rsidRDefault="00FE1DC1" w:rsidP="00FE1DC1">
      <w:pPr>
        <w:pStyle w:val="ConsPlusNormal"/>
        <w:ind w:firstLine="540"/>
        <w:jc w:val="both"/>
      </w:pPr>
    </w:p>
    <w:p w:rsidR="00FE1DC1" w:rsidRDefault="00FE1DC1" w:rsidP="00FE1DC1">
      <w:pPr>
        <w:pStyle w:val="ConsPlusNormal"/>
        <w:ind w:firstLine="540"/>
        <w:jc w:val="both"/>
      </w:pPr>
    </w:p>
    <w:p w:rsidR="00FE1DC1" w:rsidRDefault="00FE1DC1" w:rsidP="00FE1DC1">
      <w:pPr>
        <w:pStyle w:val="ConsPlusNormal"/>
        <w:ind w:firstLine="540"/>
        <w:jc w:val="both"/>
      </w:pPr>
    </w:p>
    <w:p w:rsidR="00FE1DC1" w:rsidRDefault="00FE1DC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431" w:rsidRDefault="00D74431" w:rsidP="007E62C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1DC1" w:rsidRDefault="00FE1DC1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04691" w:rsidRDefault="00704691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04691" w:rsidRDefault="00704691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5D1A" w:rsidRDefault="003B5D1A" w:rsidP="005659D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5E88" w:rsidRDefault="007E5E88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5732" w:rsidRDefault="00975732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5732" w:rsidRDefault="00975732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5732" w:rsidRDefault="00975732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5732" w:rsidRDefault="00975732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5732" w:rsidRDefault="00975732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11B3" w:rsidRDefault="003B11B3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11B3" w:rsidRDefault="003B11B3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3C5B" w:rsidRDefault="00BE3C5B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3C5B" w:rsidRDefault="00BE3C5B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11B3" w:rsidRDefault="003B11B3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5732" w:rsidRDefault="00975732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25CD" w:rsidRDefault="007B25CD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25CD" w:rsidRDefault="007B25CD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5732" w:rsidRDefault="00975732" w:rsidP="00934E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5E88" w:rsidRPr="00CD17A1" w:rsidRDefault="007E5E88" w:rsidP="00CD17A1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D17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ПОЯСНИТЕЛЬНАЯ ЗАПИСКА</w:t>
      </w:r>
    </w:p>
    <w:p w:rsidR="00732697" w:rsidRPr="00732697" w:rsidRDefault="00732697" w:rsidP="00732697">
      <w:pPr>
        <w:widowControl w:val="0"/>
        <w:autoSpaceDE w:val="0"/>
        <w:autoSpaceDN w:val="0"/>
        <w:adjustRightInd w:val="0"/>
        <w:spacing w:after="0" w:line="240" w:lineRule="auto"/>
        <w:ind w:left="3105" w:right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3B11B3" w:rsidRPr="003B11B3" w:rsidRDefault="003B11B3" w:rsidP="003B11B3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11B3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 ПОДГОТОВКИ ВОДИТЕЛЕЙ</w:t>
      </w:r>
    </w:p>
    <w:p w:rsidR="003B11B3" w:rsidRPr="003B11B3" w:rsidRDefault="003B11B3" w:rsidP="003B11B3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11B3">
        <w:rPr>
          <w:rFonts w:ascii="Times New Roman" w:eastAsia="Times New Roman" w:hAnsi="Times New Roman" w:cs="Times New Roman"/>
          <w:b/>
          <w:bCs/>
          <w:lang w:eastAsia="ru-RU"/>
        </w:rPr>
        <w:t>ТРАНСПОРТНЫХ СРЕДСТВ КАТЕГОРИИ «В»</w:t>
      </w:r>
    </w:p>
    <w:p w:rsidR="005659D2" w:rsidRPr="005659D2" w:rsidRDefault="005659D2" w:rsidP="005659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465" w:right="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7E5E88" w:rsidRPr="003B5D1A" w:rsidRDefault="00F14AA4" w:rsidP="003B5D1A">
      <w:pPr>
        <w:spacing w:after="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5E88" w:rsidRPr="00BA69A4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водителей транспортных средств категории "B" (далее - программа) разработана</w:t>
      </w:r>
      <w:r w:rsidR="00FE3E43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7B7653">
        <w:rPr>
          <w:rFonts w:ascii="Times New Roman" w:hAnsi="Times New Roman" w:cs="Times New Roman"/>
          <w:sz w:val="24"/>
          <w:szCs w:val="24"/>
        </w:rPr>
        <w:t>в Образовательной  автономной  некоммерческой организации «Автошкола «За рулем»</w:t>
      </w:r>
      <w:r w:rsidR="007C42A7">
        <w:rPr>
          <w:rFonts w:ascii="Times New Roman" w:hAnsi="Times New Roman" w:cs="Times New Roman"/>
          <w:sz w:val="24"/>
          <w:szCs w:val="24"/>
        </w:rPr>
        <w:t>,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7E5E88" w:rsidRPr="00FE3E4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7E5E88" w:rsidRPr="00FE3E4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E5E88" w:rsidRPr="00FE3E43">
        <w:rPr>
          <w:rFonts w:ascii="Times New Roman" w:hAnsi="Times New Roman" w:cs="Times New Roman"/>
          <w:sz w:val="24"/>
          <w:szCs w:val="24"/>
        </w:rP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</w:t>
      </w:r>
      <w:hyperlink r:id="rId10" w:history="1">
        <w:r w:rsidR="007E5E88" w:rsidRPr="00FE3E4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E5E88" w:rsidRPr="00FE3E43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</w:t>
      </w:r>
      <w:hyperlink r:id="rId11" w:history="1">
        <w:r w:rsidR="007E5E88" w:rsidRPr="00FE3E4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7E5E88" w:rsidRPr="00FE3E43">
        <w:rPr>
          <w:rFonts w:ascii="Times New Roman" w:hAnsi="Times New Roman" w:cs="Times New Roman"/>
          <w:sz w:val="24"/>
          <w:szCs w:val="24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</w:t>
      </w:r>
      <w:hyperlink r:id="rId12" w:history="1">
        <w:r w:rsidR="007E5E88" w:rsidRPr="00FE3E43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7E5E88" w:rsidRPr="00FE3E43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7E5E88" w:rsidRPr="00BA69A4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7E5E88" w:rsidRPr="00BA69A4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A69A4">
        <w:rPr>
          <w:rFonts w:ascii="Times New Roman" w:hAnsi="Times New Roman" w:cs="Times New Roman"/>
          <w:sz w:val="24"/>
          <w:szCs w:val="24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7E5E88" w:rsidRPr="00BA69A4" w:rsidRDefault="003B11B3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Базовый цикл включает учебные предметы:</w:t>
      </w:r>
    </w:p>
    <w:p w:rsidR="007E5E88" w:rsidRPr="00BA69A4" w:rsidRDefault="003B11B3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7E5E88" w:rsidRPr="00BA69A4" w:rsidRDefault="003B11B3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</w:t>
      </w:r>
    </w:p>
    <w:p w:rsidR="007E5E88" w:rsidRPr="00BA69A4" w:rsidRDefault="003B11B3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7E5E88" w:rsidRPr="00BA69A4" w:rsidRDefault="003B11B3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7E5E88" w:rsidRPr="00BA69A4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7E5E88" w:rsidRPr="00BA69A4" w:rsidRDefault="003B11B3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7E5E88" w:rsidRPr="00BA69A4" w:rsidRDefault="003B11B3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7E5E88" w:rsidRPr="00BA69A4" w:rsidRDefault="003B11B3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"B" (с механической трансмиссией/с автоматической трансмиссией)".</w:t>
      </w:r>
    </w:p>
    <w:p w:rsidR="007E5E88" w:rsidRPr="00BA69A4" w:rsidRDefault="003B11B3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Профессиональный цикл включает учебные предметы:</w:t>
      </w:r>
    </w:p>
    <w:p w:rsidR="007E5E88" w:rsidRPr="00BA69A4" w:rsidRDefault="003B11B3" w:rsidP="003B11B3">
      <w:pPr>
        <w:pStyle w:val="ConsPlusNormal"/>
        <w:spacing w:after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7E5E88" w:rsidRPr="00BA69A4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7E5E88" w:rsidRPr="00BA69A4" w:rsidRDefault="003B11B3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7E5E88" w:rsidRPr="00BA69A4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A69A4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7E5E88" w:rsidRDefault="007E5E88" w:rsidP="003B5D1A">
      <w:pPr>
        <w:pStyle w:val="ConsPlusNormal"/>
        <w:spacing w:after="26"/>
        <w:ind w:firstLine="540"/>
        <w:jc w:val="both"/>
      </w:pPr>
      <w:r w:rsidRPr="00BA69A4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базового, специального и профессионального циклов определяется </w:t>
      </w:r>
      <w:proofErr w:type="gramStart"/>
      <w:r w:rsidRPr="009915A3">
        <w:rPr>
          <w:rFonts w:ascii="Times New Roman" w:hAnsi="Times New Roman" w:cs="Times New Roman"/>
          <w:sz w:val="24"/>
          <w:szCs w:val="24"/>
        </w:rPr>
        <w:t>ОАНО  «</w:t>
      </w:r>
      <w:proofErr w:type="gramEnd"/>
      <w:r w:rsidRPr="009915A3">
        <w:rPr>
          <w:rFonts w:ascii="Times New Roman" w:hAnsi="Times New Roman" w:cs="Times New Roman"/>
          <w:sz w:val="24"/>
          <w:szCs w:val="24"/>
        </w:rPr>
        <w:t>Автошкола «За рулем».</w:t>
      </w:r>
    </w:p>
    <w:p w:rsidR="007E5E88" w:rsidRPr="00BA69A4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CD17A1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требования. </w:t>
      </w:r>
    </w:p>
    <w:p w:rsidR="007E5E88" w:rsidRPr="00BA69A4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BA69A4">
        <w:rPr>
          <w:rFonts w:ascii="Times New Roman" w:hAnsi="Times New Roman" w:cs="Times New Roman"/>
          <w:sz w:val="24"/>
          <w:szCs w:val="24"/>
        </w:rPr>
        <w:t>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546322" w:rsidRPr="00546322" w:rsidRDefault="00546322" w:rsidP="0054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3B5D1A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Default="007E5E88" w:rsidP="007E5E88">
      <w:pPr>
        <w:pStyle w:val="ConsPlusNormal"/>
        <w:ind w:firstLine="540"/>
        <w:jc w:val="both"/>
      </w:pPr>
    </w:p>
    <w:p w:rsidR="007E5E88" w:rsidRDefault="007E5E88" w:rsidP="007E5E88">
      <w:pPr>
        <w:pStyle w:val="ConsPlusNormal"/>
        <w:ind w:firstLine="540"/>
        <w:jc w:val="both"/>
      </w:pPr>
    </w:p>
    <w:p w:rsidR="007E5E88" w:rsidRDefault="007E5E88" w:rsidP="007E5E88">
      <w:pPr>
        <w:pStyle w:val="ConsPlusNormal"/>
        <w:ind w:firstLine="540"/>
        <w:jc w:val="both"/>
      </w:pPr>
    </w:p>
    <w:p w:rsidR="007E5E88" w:rsidRDefault="007E5E88" w:rsidP="007E5E88">
      <w:pPr>
        <w:pStyle w:val="ConsPlusNormal"/>
        <w:ind w:firstLine="540"/>
        <w:jc w:val="both"/>
      </w:pPr>
    </w:p>
    <w:p w:rsidR="007E5E88" w:rsidRDefault="007E5E88" w:rsidP="007E5E88">
      <w:pPr>
        <w:pStyle w:val="ConsPlusNormal"/>
        <w:ind w:firstLine="540"/>
        <w:jc w:val="both"/>
      </w:pPr>
    </w:p>
    <w:p w:rsidR="007E5E88" w:rsidRDefault="007E5E88" w:rsidP="007E5E88">
      <w:pPr>
        <w:pStyle w:val="ConsPlusNormal"/>
        <w:ind w:firstLine="540"/>
        <w:jc w:val="both"/>
      </w:pPr>
    </w:p>
    <w:p w:rsidR="007E5E88" w:rsidRDefault="007E5E88" w:rsidP="007E5E88">
      <w:pPr>
        <w:pStyle w:val="ConsPlusNormal"/>
        <w:ind w:firstLine="540"/>
        <w:jc w:val="both"/>
      </w:pPr>
    </w:p>
    <w:p w:rsidR="007E5E88" w:rsidRDefault="007E5E88" w:rsidP="007E5E88">
      <w:pPr>
        <w:pStyle w:val="ConsPlusNormal"/>
        <w:ind w:firstLine="540"/>
        <w:jc w:val="both"/>
      </w:pPr>
    </w:p>
    <w:p w:rsidR="007E5E88" w:rsidRDefault="007E5E88" w:rsidP="007E5E88">
      <w:pPr>
        <w:pStyle w:val="ConsPlusNormal"/>
        <w:ind w:firstLine="540"/>
        <w:jc w:val="both"/>
      </w:pPr>
    </w:p>
    <w:p w:rsidR="007E5E88" w:rsidRDefault="007E5E88" w:rsidP="007E5E88">
      <w:pPr>
        <w:pStyle w:val="ConsPlusNormal"/>
        <w:ind w:firstLine="540"/>
        <w:jc w:val="both"/>
      </w:pPr>
    </w:p>
    <w:p w:rsidR="007E5E88" w:rsidRDefault="007E5E88" w:rsidP="007E5E88">
      <w:pPr>
        <w:pStyle w:val="ConsPlusNormal"/>
        <w:ind w:firstLine="540"/>
        <w:jc w:val="both"/>
      </w:pPr>
    </w:p>
    <w:p w:rsidR="007E5E88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0320" w:rsidRDefault="00AB0320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0320" w:rsidRDefault="00AB0320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0320" w:rsidRDefault="00AB0320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17A1" w:rsidRDefault="00CD17A1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17A1" w:rsidRDefault="00CD17A1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0320" w:rsidRDefault="00AB0320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0AE1" w:rsidRDefault="004C0AE1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0AE1" w:rsidRDefault="004C0AE1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0AE1" w:rsidRDefault="004C0AE1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2C6" w:rsidRDefault="007E62C6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11B3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11B3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5E88" w:rsidRDefault="00700AA7" w:rsidP="00CD17A1">
      <w:pPr>
        <w:pStyle w:val="ConsPlusNormal"/>
        <w:numPr>
          <w:ilvl w:val="0"/>
          <w:numId w:val="15"/>
        </w:numPr>
        <w:spacing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</w:t>
      </w:r>
      <w:r w:rsidR="00D74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b/>
          <w:sz w:val="24"/>
          <w:szCs w:val="24"/>
        </w:rPr>
        <w:t>ПЛАН</w:t>
      </w:r>
      <w:r w:rsidR="00736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E56" w:rsidRDefault="00881E56" w:rsidP="00FA41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11B3" w:rsidRPr="003B11B3" w:rsidRDefault="003B11B3" w:rsidP="003B11B3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11B3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 ПОДГОТОВКИ ВОДИТЕЛЕЙ</w:t>
      </w:r>
    </w:p>
    <w:p w:rsidR="003B11B3" w:rsidRPr="003B11B3" w:rsidRDefault="003B11B3" w:rsidP="003B11B3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11B3">
        <w:rPr>
          <w:rFonts w:ascii="Times New Roman" w:eastAsia="Times New Roman" w:hAnsi="Times New Roman" w:cs="Times New Roman"/>
          <w:b/>
          <w:bCs/>
          <w:lang w:eastAsia="ru-RU"/>
        </w:rPr>
        <w:t>ТРАНСПОРТНЫХ СРЕДСТВ КАТЕГОРИИ «В»</w:t>
      </w:r>
    </w:p>
    <w:p w:rsidR="00FA413B" w:rsidRDefault="00FA413B" w:rsidP="00FA41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13B" w:rsidRDefault="00FA413B" w:rsidP="00FA41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35"/>
        <w:gridCol w:w="6375"/>
      </w:tblGrid>
      <w:tr w:rsidR="00FA413B" w:rsidRPr="003E63D4" w:rsidTr="00FA413B">
        <w:tc>
          <w:tcPr>
            <w:tcW w:w="1847" w:type="pct"/>
            <w:shd w:val="clear" w:color="auto" w:fill="auto"/>
          </w:tcPr>
          <w:p w:rsidR="00FA413B" w:rsidRPr="000C420D" w:rsidRDefault="00FA413B" w:rsidP="00FA41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C420D">
              <w:rPr>
                <w:rFonts w:ascii="Times New Roman" w:hAnsi="Times New Roman" w:cs="Times New Roman"/>
                <w:b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3" w:type="pct"/>
            <w:shd w:val="clear" w:color="auto" w:fill="auto"/>
          </w:tcPr>
          <w:p w:rsidR="00FA413B" w:rsidRPr="008E030C" w:rsidRDefault="00FA413B" w:rsidP="008E03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E030C">
              <w:rPr>
                <w:rFonts w:ascii="Times New Roman" w:hAnsi="Times New Roman" w:cs="Times New Roman"/>
              </w:rPr>
              <w:t>профессиональная подготовка водителей транспортных средств категории "B"</w:t>
            </w:r>
          </w:p>
        </w:tc>
      </w:tr>
      <w:tr w:rsidR="00FA413B" w:rsidRPr="003E63D4" w:rsidTr="00FA413B">
        <w:tc>
          <w:tcPr>
            <w:tcW w:w="1847" w:type="pct"/>
            <w:shd w:val="clear" w:color="auto" w:fill="auto"/>
          </w:tcPr>
          <w:p w:rsidR="00FA413B" w:rsidRPr="000C420D" w:rsidRDefault="00FA413B" w:rsidP="00FA41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C420D">
              <w:rPr>
                <w:rFonts w:ascii="Times New Roman" w:hAnsi="Times New Roman" w:cs="Times New Roman"/>
                <w:b/>
              </w:rPr>
              <w:t xml:space="preserve">Срок проведения подготовки </w:t>
            </w:r>
          </w:p>
        </w:tc>
        <w:tc>
          <w:tcPr>
            <w:tcW w:w="3153" w:type="pct"/>
            <w:shd w:val="clear" w:color="auto" w:fill="auto"/>
          </w:tcPr>
          <w:p w:rsidR="00FA413B" w:rsidRPr="008E030C" w:rsidRDefault="008E030C" w:rsidP="00FA413B">
            <w:pPr>
              <w:pStyle w:val="ab"/>
              <w:rPr>
                <w:rFonts w:ascii="Times New Roman" w:hAnsi="Times New Roman" w:cs="Times New Roman"/>
              </w:rPr>
            </w:pPr>
            <w:r w:rsidRPr="008E030C">
              <w:rPr>
                <w:rFonts w:ascii="Times New Roman" w:hAnsi="Times New Roman" w:cs="Times New Roman"/>
              </w:rPr>
              <w:t>190/188 часов</w:t>
            </w:r>
            <w:r w:rsidR="00FA413B" w:rsidRPr="008E030C">
              <w:rPr>
                <w:rFonts w:ascii="Times New Roman" w:hAnsi="Times New Roman" w:cs="Times New Roman"/>
              </w:rPr>
              <w:t xml:space="preserve">  </w:t>
            </w:r>
          </w:p>
        </w:tc>
      </w:tr>
      <w:tr w:rsidR="00FA413B" w:rsidRPr="003E63D4" w:rsidTr="00FA413B">
        <w:tc>
          <w:tcPr>
            <w:tcW w:w="1847" w:type="pct"/>
            <w:shd w:val="clear" w:color="auto" w:fill="auto"/>
          </w:tcPr>
          <w:p w:rsidR="00FA413B" w:rsidRPr="000C420D" w:rsidRDefault="00FA413B" w:rsidP="00FA41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C420D">
              <w:rPr>
                <w:rFonts w:ascii="Times New Roman" w:hAnsi="Times New Roman" w:cs="Times New Roman"/>
                <w:b/>
              </w:rPr>
              <w:t xml:space="preserve">Режим занятий </w:t>
            </w:r>
          </w:p>
        </w:tc>
        <w:tc>
          <w:tcPr>
            <w:tcW w:w="3153" w:type="pct"/>
            <w:shd w:val="clear" w:color="auto" w:fill="auto"/>
          </w:tcPr>
          <w:p w:rsidR="00FA413B" w:rsidRPr="008E030C" w:rsidRDefault="008E030C" w:rsidP="008E03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E03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Продолжительность учебного часа теоретических и практических занятий - 1 академический час (45 минут), а при обучении вождению - 1 астрономический час (60 минут), включая время на подведение итогов, оформление документации.</w:t>
            </w:r>
            <w:r w:rsidR="00FA413B" w:rsidRPr="008E030C">
              <w:rPr>
                <w:rFonts w:ascii="Times New Roman" w:hAnsi="Times New Roman" w:cs="Times New Roman"/>
              </w:rPr>
              <w:br/>
              <w:t> </w:t>
            </w:r>
          </w:p>
        </w:tc>
      </w:tr>
    </w:tbl>
    <w:p w:rsidR="00FA413B" w:rsidRDefault="00FA413B" w:rsidP="00FA41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17A1" w:rsidRPr="00732697" w:rsidRDefault="00CD17A1" w:rsidP="00FA41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5E88" w:rsidRDefault="007E5E88" w:rsidP="007E62C6">
      <w:pPr>
        <w:pStyle w:val="ConsPlusNormal"/>
        <w:ind w:firstLine="540"/>
        <w:jc w:val="both"/>
      </w:pPr>
    </w:p>
    <w:tbl>
      <w:tblPr>
        <w:tblW w:w="103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4820"/>
        <w:gridCol w:w="1196"/>
        <w:gridCol w:w="1831"/>
        <w:gridCol w:w="1792"/>
      </w:tblGrid>
      <w:tr w:rsidR="0063769B" w:rsidRPr="00944D9D" w:rsidTr="00F97592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 xml:space="preserve">№/ </w:t>
            </w:r>
            <w:proofErr w:type="spellStart"/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769B" w:rsidRPr="00944D9D" w:rsidTr="00F97592">
        <w:tc>
          <w:tcPr>
            <w:tcW w:w="7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3769B" w:rsidRPr="00944D9D" w:rsidTr="00F97592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</w:t>
            </w:r>
            <w:r w:rsidR="00BE3C5B">
              <w:rPr>
                <w:rFonts w:ascii="Times New Roman" w:hAnsi="Times New Roman" w:cs="Times New Roman"/>
                <w:sz w:val="24"/>
                <w:szCs w:val="24"/>
              </w:rPr>
              <w:t>/с автоматической трансмиссией)</w:t>
            </w: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C5B" w:rsidRDefault="00BE3C5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A1" w:rsidRDefault="00CD17A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A1" w:rsidRPr="00944D9D" w:rsidRDefault="00CD17A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грузовых </w:t>
            </w:r>
            <w:r w:rsidRPr="0094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:rsidR="007E5E88" w:rsidRDefault="007E5E88" w:rsidP="00944D9D">
      <w:pPr>
        <w:pStyle w:val="ConsPlusNormal"/>
        <w:jc w:val="both"/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1B3" w:rsidRDefault="003B11B3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C5B" w:rsidRDefault="00BE3C5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C5B" w:rsidRDefault="00BE3C5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C5B" w:rsidRDefault="00BE3C5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C5B" w:rsidRDefault="00BE3C5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Pr="00944D9D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C8A" w:rsidRDefault="00CD17A1" w:rsidP="0070469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7B0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C2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</w:t>
      </w:r>
      <w:r w:rsidR="007B0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УЧЕБНЫХ ПРЕДМЕТОВ</w:t>
      </w:r>
    </w:p>
    <w:p w:rsidR="007B08CD" w:rsidRDefault="007B08CD" w:rsidP="0070469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E88" w:rsidRDefault="00FF6AAF" w:rsidP="007B08CD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AAF">
        <w:rPr>
          <w:rFonts w:ascii="Times New Roman" w:hAnsi="Times New Roman" w:cs="Times New Roman"/>
          <w:b/>
          <w:sz w:val="24"/>
          <w:szCs w:val="24"/>
        </w:rPr>
        <w:t>3.1</w:t>
      </w:r>
      <w:r w:rsidR="007B0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317" w:rsidRPr="00F11259">
        <w:rPr>
          <w:rFonts w:ascii="Times New Roman" w:hAnsi="Times New Roman" w:cs="Times New Roman"/>
          <w:b/>
          <w:sz w:val="24"/>
          <w:szCs w:val="24"/>
        </w:rPr>
        <w:t>БАЗОВ</w:t>
      </w:r>
      <w:r w:rsidR="003C2C8A">
        <w:rPr>
          <w:rFonts w:ascii="Times New Roman" w:hAnsi="Times New Roman" w:cs="Times New Roman"/>
          <w:b/>
          <w:sz w:val="24"/>
          <w:szCs w:val="24"/>
        </w:rPr>
        <w:t>ЫЙ</w:t>
      </w:r>
      <w:r w:rsidR="00B91317" w:rsidRPr="00F11259">
        <w:rPr>
          <w:rFonts w:ascii="Times New Roman" w:hAnsi="Times New Roman" w:cs="Times New Roman"/>
          <w:b/>
          <w:sz w:val="24"/>
          <w:szCs w:val="24"/>
        </w:rPr>
        <w:t xml:space="preserve"> ЦИКЛ</w:t>
      </w:r>
      <w:r w:rsidR="007B08CD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7B08CD" w:rsidRPr="00F11259" w:rsidRDefault="007B08CD" w:rsidP="007B08CD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F38" w:rsidRDefault="003C2C8A" w:rsidP="007E5E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F6AAF">
        <w:rPr>
          <w:rFonts w:ascii="Times New Roman" w:hAnsi="Times New Roman" w:cs="Times New Roman"/>
          <w:b/>
          <w:sz w:val="24"/>
          <w:szCs w:val="24"/>
        </w:rPr>
        <w:t>3.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1.1.</w:t>
      </w:r>
      <w:r w:rsidR="007B08CD">
        <w:rPr>
          <w:rFonts w:ascii="Times New Roman" w:hAnsi="Times New Roman" w:cs="Times New Roman"/>
          <w:b/>
          <w:sz w:val="24"/>
          <w:szCs w:val="24"/>
        </w:rPr>
        <w:t xml:space="preserve"> УЧЕБНЫЙ ПРЕДМЕТ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E88" w:rsidRPr="00BA69A4" w:rsidRDefault="00EC7F38" w:rsidP="008C15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B08CD">
        <w:rPr>
          <w:rFonts w:ascii="Times New Roman" w:hAnsi="Times New Roman" w:cs="Times New Roman"/>
          <w:b/>
          <w:sz w:val="24"/>
          <w:szCs w:val="24"/>
        </w:rPr>
        <w:t>ОСНОВЫ ЗАКОНОДАТЕЛЬСТВА В СФЕРЕ ДОРОЖНОГО ДВИЖЕНИЯ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72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  <w:gridCol w:w="823"/>
        <w:gridCol w:w="1701"/>
        <w:gridCol w:w="72"/>
        <w:gridCol w:w="1576"/>
      </w:tblGrid>
      <w:tr w:rsidR="00276894" w:rsidRPr="00BA69A4" w:rsidTr="00276894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6894" w:rsidRPr="00BA69A4" w:rsidTr="00276894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76894" w:rsidRPr="00BA69A4" w:rsidTr="00276894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76894" w:rsidRPr="00BA69A4" w:rsidTr="00276894"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Законодательство в сфере дорожного движения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F38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Правила дорожного движения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5A126C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2.1 </w:t>
            </w:r>
            <w:r w:rsidRPr="005A126C">
              <w:rPr>
                <w:rFonts w:ascii="Times New Roman" w:hAnsi="Times New Roman" w:cs="Times New Roman"/>
                <w:sz w:val="22"/>
                <w:szCs w:val="22"/>
              </w:rPr>
              <w:t xml:space="preserve">Общие положения, основные понятия и термины, используемые в </w:t>
            </w:r>
            <w:hyperlink r:id="rId13" w:history="1">
              <w:r w:rsidRPr="005A126C">
                <w:rPr>
                  <w:rFonts w:ascii="Times New Roman" w:hAnsi="Times New Roman" w:cs="Times New Roman"/>
                  <w:sz w:val="22"/>
                  <w:szCs w:val="22"/>
                </w:rPr>
                <w:t>Правилах</w:t>
              </w:r>
            </w:hyperlink>
            <w:r w:rsidRPr="005A126C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5A126C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2.2. </w:t>
            </w:r>
            <w:r w:rsidRPr="005A126C">
              <w:rPr>
                <w:rFonts w:ascii="Times New Roman" w:hAnsi="Times New Roman" w:cs="Times New Roman"/>
                <w:sz w:val="22"/>
                <w:szCs w:val="22"/>
              </w:rPr>
              <w:t>Обязанности участников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2.3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2.4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2.5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2.6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Остановка и стоянка транспортных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2.7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Регулирование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2.8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76894" w:rsidRPr="00BA69A4" w:rsidTr="00276894">
        <w:trPr>
          <w:trHeight w:val="761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2.9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76894" w:rsidRPr="00BA69A4" w:rsidTr="00276894">
        <w:trPr>
          <w:trHeight w:val="63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2.10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2.11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Буксировка транспортных средств, перевозка людей и грузов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2.12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F3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F38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F38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F3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E5E88" w:rsidRPr="00BA69A4" w:rsidSect="0084063A">
          <w:footerReference w:type="default" r:id="rId14"/>
          <w:type w:val="continuous"/>
          <w:pgSz w:w="11906" w:h="16838" w:code="9"/>
          <w:pgMar w:top="0" w:right="1106" w:bottom="1134" w:left="900" w:header="720" w:footer="720" w:gutter="0"/>
          <w:pgNumType w:start="1"/>
          <w:cols w:space="720"/>
          <w:noEndnote/>
        </w:sectPr>
      </w:pPr>
    </w:p>
    <w:p w:rsidR="00DE6DC4" w:rsidRDefault="00DE6DC4" w:rsidP="00DE6DC4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E5E88" w:rsidRPr="00100A5B" w:rsidRDefault="007B08CD" w:rsidP="00DE6DC4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DE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D02">
        <w:rPr>
          <w:rFonts w:ascii="Times New Roman" w:hAnsi="Times New Roman" w:cs="Times New Roman"/>
          <w:b/>
          <w:sz w:val="24"/>
          <w:szCs w:val="24"/>
        </w:rPr>
        <w:t>ЗАКОНОДАТЕЛЬСТВО В СФЕРЕ ДОРОЖНОГО ДВИЖЕНИЯ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.</w:t>
      </w:r>
    </w:p>
    <w:p w:rsidR="00100A5B" w:rsidRPr="00100A5B" w:rsidRDefault="00100A5B" w:rsidP="00F97592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B1D02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1.1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</w:t>
      </w:r>
      <w:r w:rsidR="007E5E88" w:rsidRPr="00BA69A4">
        <w:rPr>
          <w:rFonts w:ascii="Times New Roman" w:hAnsi="Times New Roman" w:cs="Times New Roman"/>
          <w:sz w:val="24"/>
          <w:szCs w:val="24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7B1D02" w:rsidRPr="00BA69A4" w:rsidRDefault="007B1D02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P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1.2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>Законодательство, устанавливающее ответственность за наруш</w:t>
      </w:r>
      <w:r w:rsidRPr="00EC7F38">
        <w:rPr>
          <w:rFonts w:ascii="Times New Roman" w:hAnsi="Times New Roman" w:cs="Times New Roman"/>
          <w:b/>
          <w:sz w:val="24"/>
          <w:szCs w:val="24"/>
        </w:rPr>
        <w:t>ения в сфере дорожного движения</w:t>
      </w:r>
      <w:r w:rsidRPr="00EC7F38">
        <w:rPr>
          <w:rFonts w:ascii="Times New Roman" w:hAnsi="Times New Roman" w:cs="Times New Roman"/>
          <w:sz w:val="24"/>
          <w:szCs w:val="24"/>
        </w:rPr>
        <w:t>.</w:t>
      </w:r>
      <w:r w:rsidR="007E5E88" w:rsidRPr="00EC7F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5E88" w:rsidRPr="00BA69A4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E5E88" w:rsidRPr="00BA69A4">
        <w:rPr>
          <w:rFonts w:ascii="Times New Roman" w:hAnsi="Times New Roman" w:cs="Times New Roman"/>
          <w:sz w:val="24"/>
          <w:szCs w:val="24"/>
        </w:rPr>
        <w:t>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r w:rsidR="005A126C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7E5E88" w:rsidRPr="00BA69A4" w:rsidRDefault="007E5E88" w:rsidP="00F9759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5E88" w:rsidRPr="005659D2" w:rsidRDefault="00EC7F38" w:rsidP="00DE6DC4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5" w:history="1">
        <w:r w:rsidR="007E5E88" w:rsidRPr="002D7725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="007B1D02">
          <w:rPr>
            <w:rFonts w:ascii="Times New Roman" w:hAnsi="Times New Roman" w:cs="Times New Roman"/>
            <w:b/>
            <w:sz w:val="24"/>
            <w:szCs w:val="24"/>
          </w:rPr>
          <w:t>РАВИЛА ДОРОЖНОГО ДВИЖЕНИЯ</w:t>
        </w:r>
      </w:hyperlink>
      <w:r w:rsidR="007E5E88" w:rsidRPr="002D7725">
        <w:rPr>
          <w:rFonts w:ascii="Times New Roman" w:hAnsi="Times New Roman" w:cs="Times New Roman"/>
          <w:b/>
          <w:sz w:val="24"/>
          <w:szCs w:val="24"/>
        </w:rPr>
        <w:t>.</w:t>
      </w:r>
    </w:p>
    <w:p w:rsidR="00100A5B" w:rsidRPr="005659D2" w:rsidRDefault="00100A5B" w:rsidP="00F97592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2.1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 xml:space="preserve">Общие положения, основные понятия и термины, используемые в </w:t>
      </w:r>
      <w:hyperlink r:id="rId16" w:history="1">
        <w:r w:rsidR="007E5E88" w:rsidRPr="00EC7F38">
          <w:rPr>
            <w:rFonts w:ascii="Times New Roman" w:hAnsi="Times New Roman" w:cs="Times New Roman"/>
            <w:b/>
            <w:sz w:val="24"/>
            <w:szCs w:val="24"/>
          </w:rPr>
          <w:t>Правилах</w:t>
        </w:r>
      </w:hyperlink>
      <w:r w:rsidR="007E5E88" w:rsidRPr="00EC7F38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</w:t>
      </w:r>
      <w:r w:rsidR="007E5E88" w:rsidRPr="005A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E5E88" w:rsidRPr="005A126C">
        <w:rPr>
          <w:rFonts w:ascii="Times New Roman" w:hAnsi="Times New Roman" w:cs="Times New Roman"/>
          <w:sz w:val="24"/>
          <w:szCs w:val="24"/>
        </w:rPr>
        <w:t xml:space="preserve">начение </w:t>
      </w:r>
      <w:hyperlink r:id="rId17" w:history="1">
        <w:r w:rsidR="007E5E88" w:rsidRPr="005A126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7E5E88" w:rsidRPr="005A126C">
        <w:rPr>
          <w:rFonts w:ascii="Times New Roman" w:hAnsi="Times New Roman" w:cs="Times New Roman"/>
          <w:sz w:val="24"/>
          <w:szCs w:val="24"/>
        </w:rPr>
        <w:t xml:space="preserve"> дорожного движения в обеспечении порядка и безопасности дорожного движения; структура </w:t>
      </w:r>
      <w:hyperlink r:id="rId18" w:history="1">
        <w:r w:rsidR="007E5E88" w:rsidRPr="005A126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7E5E88" w:rsidRPr="005A126C">
        <w:rPr>
          <w:rFonts w:ascii="Times New Roman" w:hAnsi="Times New Roman" w:cs="Times New Roman"/>
          <w:sz w:val="24"/>
          <w:szCs w:val="24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</w:t>
      </w:r>
      <w:r w:rsidR="00BD311F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5A126C">
        <w:rPr>
          <w:rFonts w:ascii="Times New Roman" w:hAnsi="Times New Roman" w:cs="Times New Roman"/>
          <w:sz w:val="24"/>
          <w:szCs w:val="24"/>
        </w:rPr>
        <w:t>;порядок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</w:t>
      </w:r>
      <w:r w:rsidR="007E5E88" w:rsidRPr="00BA69A4">
        <w:rPr>
          <w:rFonts w:ascii="Times New Roman" w:hAnsi="Times New Roman" w:cs="Times New Roman"/>
          <w:sz w:val="24"/>
          <w:szCs w:val="24"/>
        </w:rPr>
        <w:t>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r w:rsidR="00D74431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D02" w:rsidRPr="00BA69A4" w:rsidRDefault="007B1D02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2.2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>Обязанности участников дорожного движен</w:t>
      </w:r>
      <w:r w:rsidRPr="00EC7F38">
        <w:rPr>
          <w:rFonts w:ascii="Times New Roman" w:hAnsi="Times New Roman" w:cs="Times New Roman"/>
          <w:b/>
          <w:sz w:val="24"/>
          <w:szCs w:val="24"/>
        </w:rPr>
        <w:t>ия: общие обязанности водителей.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5E88" w:rsidRPr="00BA69A4">
        <w:rPr>
          <w:rFonts w:ascii="Times New Roman" w:hAnsi="Times New Roman" w:cs="Times New Roman"/>
          <w:sz w:val="24"/>
          <w:szCs w:val="24"/>
        </w:rPr>
        <w:t>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r w:rsidR="00D74431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обязанности водителей, причастных к дорожно-транспортному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EC7F38" w:rsidRPr="00BA69A4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2.3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>Дорожные знаки</w:t>
      </w: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E5E88" w:rsidRPr="00BA69A4">
        <w:rPr>
          <w:rFonts w:ascii="Times New Roman" w:hAnsi="Times New Roman" w:cs="Times New Roman"/>
          <w:sz w:val="24"/>
          <w:szCs w:val="24"/>
        </w:rPr>
        <w:t>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</w:t>
      </w:r>
      <w:r w:rsidR="007F46F9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;назначение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r w:rsidR="00BD311F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EC7F38" w:rsidRPr="00BA69A4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P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2.4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>Дорожная разметка и ее характеристики: значение разметки в общей системе организации дорожного движения, клас</w:t>
      </w:r>
      <w:r w:rsidRPr="00EC7F38">
        <w:rPr>
          <w:rFonts w:ascii="Times New Roman" w:hAnsi="Times New Roman" w:cs="Times New Roman"/>
          <w:b/>
          <w:sz w:val="24"/>
          <w:szCs w:val="24"/>
        </w:rPr>
        <w:t>сификация разметки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5E88" w:rsidRPr="00BA69A4">
        <w:rPr>
          <w:rFonts w:ascii="Times New Roman" w:hAnsi="Times New Roman" w:cs="Times New Roman"/>
          <w:sz w:val="24"/>
          <w:szCs w:val="24"/>
        </w:rPr>
        <w:t>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EC7F38" w:rsidRPr="00BA69A4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2.5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>Порядок движения и расположение транспо</w:t>
      </w:r>
      <w:r w:rsidRPr="00EC7F38">
        <w:rPr>
          <w:rFonts w:ascii="Times New Roman" w:hAnsi="Times New Roman" w:cs="Times New Roman"/>
          <w:b/>
          <w:sz w:val="24"/>
          <w:szCs w:val="24"/>
        </w:rPr>
        <w:t>ртных средств на проезжей части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EC7F38" w:rsidRPr="00BA69A4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P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2.6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 xml:space="preserve">Остановка и стоянка транспортных средств </w:t>
      </w: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E88" w:rsidRPr="00BA69A4">
        <w:rPr>
          <w:rFonts w:ascii="Times New Roman" w:hAnsi="Times New Roman" w:cs="Times New Roman"/>
          <w:sz w:val="24"/>
          <w:szCs w:val="24"/>
        </w:rPr>
        <w:t>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EC7F38" w:rsidRPr="00BA69A4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P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2.7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 xml:space="preserve">Регулирование дорожного движения </w:t>
      </w: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5E88" w:rsidRPr="00BA69A4">
        <w:rPr>
          <w:rFonts w:ascii="Times New Roman" w:hAnsi="Times New Roman" w:cs="Times New Roman"/>
          <w:sz w:val="24"/>
          <w:szCs w:val="24"/>
        </w:rPr>
        <w:t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EC7F38" w:rsidRPr="00BA69A4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P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2.8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 xml:space="preserve">Проезд перекрестков </w:t>
      </w: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5E88" w:rsidRPr="00BA69A4">
        <w:rPr>
          <w:rFonts w:ascii="Times New Roman" w:hAnsi="Times New Roman" w:cs="Times New Roman"/>
          <w:sz w:val="24"/>
          <w:szCs w:val="24"/>
        </w:rPr>
        <w:t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D02" w:rsidRDefault="007B1D02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D02" w:rsidRPr="00BA69A4" w:rsidRDefault="007B1D02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P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2.9.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 </w:t>
      </w: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EC7F38" w:rsidRPr="00BA69A4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2.10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 xml:space="preserve">Порядок использования внешних световых приборов и звуковых сигналов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E5E88" w:rsidRPr="00BA69A4">
        <w:rPr>
          <w:rFonts w:ascii="Times New Roman" w:hAnsi="Times New Roman" w:cs="Times New Roman"/>
          <w:sz w:val="24"/>
          <w:szCs w:val="24"/>
        </w:rPr>
        <w:t>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EC7F38" w:rsidRPr="00BA69A4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P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2.11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 xml:space="preserve">Буксировка транспортных средств, перевозка людей и грузов </w:t>
      </w:r>
    </w:p>
    <w:p w:rsidR="007E5E8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E5E88" w:rsidRPr="00BA69A4">
        <w:rPr>
          <w:rFonts w:ascii="Times New Roman" w:hAnsi="Times New Roman" w:cs="Times New Roman"/>
          <w:sz w:val="24"/>
          <w:szCs w:val="24"/>
        </w:rPr>
        <w:t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EC7F38" w:rsidRPr="00BA69A4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38">
        <w:rPr>
          <w:rFonts w:ascii="Times New Roman" w:hAnsi="Times New Roman" w:cs="Times New Roman"/>
          <w:b/>
          <w:sz w:val="24"/>
          <w:szCs w:val="24"/>
        </w:rPr>
        <w:t xml:space="preserve">Тема 2.12 </w:t>
      </w:r>
      <w:r w:rsidR="007E5E88" w:rsidRPr="00EC7F38">
        <w:rPr>
          <w:rFonts w:ascii="Times New Roman" w:hAnsi="Times New Roman" w:cs="Times New Roman"/>
          <w:b/>
          <w:sz w:val="24"/>
          <w:szCs w:val="24"/>
        </w:rPr>
        <w:t>Требования к оборудованию и техническому состоянию транспортных средств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88" w:rsidRPr="00BA69A4" w:rsidRDefault="00EC7F3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5E88" w:rsidRPr="00BA69A4">
        <w:rPr>
          <w:rFonts w:ascii="Times New Roman" w:hAnsi="Times New Roman" w:cs="Times New Roman"/>
          <w:sz w:val="24"/>
          <w:szCs w:val="24"/>
        </w:rPr>
        <w:t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7E5E88" w:rsidRPr="00BA69A4" w:rsidRDefault="007E5E88" w:rsidP="00F9759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F9759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4F4D" w:rsidRDefault="00494F4D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D7725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EC7F38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="003C2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E88" w:rsidRDefault="007B1D02" w:rsidP="00494F4D">
      <w:pPr>
        <w:pStyle w:val="ConsPlusNormal"/>
        <w:ind w:firstLine="540"/>
        <w:outlineLvl w:val="3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ПСИХОФИЗИЧЕСКИЕ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ОСНОВЫ ДЕЯТЕЛЬНОСТИ ВОДИТЕЛЯ</w:t>
      </w:r>
      <w:r w:rsidR="00494F4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1102"/>
        <w:gridCol w:w="1741"/>
        <w:gridCol w:w="1633"/>
      </w:tblGrid>
      <w:tr w:rsidR="007E5E88" w:rsidTr="00477605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Tr="00477605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494F4D" w:rsidP="00477605">
            <w:pPr>
              <w:pStyle w:val="ConsPlusNormal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 xml:space="preserve">Тема 1.  </w:t>
            </w:r>
            <w:r w:rsidR="007E5E88" w:rsidRPr="00494F4D">
              <w:rPr>
                <w:rFonts w:ascii="Times New Roman" w:hAnsi="Times New Roman" w:cs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-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494F4D" w:rsidP="00477605">
            <w:pPr>
              <w:pStyle w:val="ConsPlusNormal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 xml:space="preserve">Тема 2. </w:t>
            </w:r>
            <w:r w:rsidR="007E5E88" w:rsidRPr="00494F4D"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-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494F4D" w:rsidP="00477605">
            <w:pPr>
              <w:pStyle w:val="ConsPlusNormal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 xml:space="preserve">Тема 3. </w:t>
            </w:r>
            <w:r w:rsidR="007E5E88" w:rsidRPr="00494F4D"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-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494F4D" w:rsidP="00477605">
            <w:pPr>
              <w:pStyle w:val="ConsPlusNormal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 xml:space="preserve">Тема 4. </w:t>
            </w:r>
            <w:r w:rsidR="007E5E88" w:rsidRPr="00494F4D"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-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494F4D" w:rsidP="00477605">
            <w:pPr>
              <w:pStyle w:val="ConsPlusNormal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 xml:space="preserve">Тема 5. </w:t>
            </w:r>
            <w:proofErr w:type="spellStart"/>
            <w:r w:rsidR="007E5E88" w:rsidRPr="00494F4D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7E5E88" w:rsidRPr="00494F4D">
              <w:rPr>
                <w:rFonts w:ascii="Times New Roman" w:hAnsi="Times New Roman" w:cs="Times New Roman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4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7E5E88" w:rsidRDefault="007E5E88" w:rsidP="007E5E88">
      <w:pPr>
        <w:pStyle w:val="ConsPlusNormal"/>
        <w:ind w:firstLine="540"/>
        <w:jc w:val="both"/>
      </w:pPr>
    </w:p>
    <w:p w:rsidR="00494F4D" w:rsidRPr="00494F4D" w:rsidRDefault="00494F4D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4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7E5E88" w:rsidRPr="00494F4D">
        <w:rPr>
          <w:rFonts w:ascii="Times New Roman" w:hAnsi="Times New Roman" w:cs="Times New Roman"/>
          <w:b/>
          <w:sz w:val="24"/>
          <w:szCs w:val="24"/>
        </w:rPr>
        <w:t>Познавательные функции, системы вос</w:t>
      </w:r>
      <w:r w:rsidRPr="00494F4D">
        <w:rPr>
          <w:rFonts w:ascii="Times New Roman" w:hAnsi="Times New Roman" w:cs="Times New Roman"/>
          <w:b/>
          <w:sz w:val="24"/>
          <w:szCs w:val="24"/>
        </w:rPr>
        <w:t>приятия и психомоторные навыки</w:t>
      </w:r>
    </w:p>
    <w:p w:rsidR="007E5E88" w:rsidRDefault="00494F4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 xml:space="preserve">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>; влияние усталости и сонливости на свойства внимания; способы профилактики усталости;</w:t>
      </w:r>
      <w:r w:rsidR="007F46F9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r w:rsidR="007F46F9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276894" w:rsidRPr="00BA69A4" w:rsidRDefault="00276894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94" w:rsidRDefault="00276894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4">
        <w:rPr>
          <w:rFonts w:ascii="Times New Roman" w:hAnsi="Times New Roman" w:cs="Times New Roman"/>
          <w:b/>
          <w:sz w:val="24"/>
          <w:szCs w:val="24"/>
        </w:rPr>
        <w:t>Тема 2.</w:t>
      </w:r>
      <w:r w:rsidR="007E5E88" w:rsidRPr="00276894">
        <w:rPr>
          <w:rFonts w:ascii="Times New Roman" w:hAnsi="Times New Roman" w:cs="Times New Roman"/>
          <w:b/>
          <w:sz w:val="24"/>
          <w:szCs w:val="24"/>
        </w:rPr>
        <w:t>Этические основы деятельности водителя</w:t>
      </w:r>
    </w:p>
    <w:p w:rsidR="007E5E88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894">
        <w:rPr>
          <w:rFonts w:ascii="Times New Roman" w:hAnsi="Times New Roman" w:cs="Times New Roman"/>
          <w:b/>
          <w:sz w:val="24"/>
          <w:szCs w:val="24"/>
        </w:rPr>
        <w:t>Ц</w:t>
      </w:r>
      <w:r w:rsidRPr="00276894">
        <w:rPr>
          <w:rFonts w:ascii="Times New Roman" w:hAnsi="Times New Roman" w:cs="Times New Roman"/>
          <w:sz w:val="24"/>
          <w:szCs w:val="24"/>
        </w:rPr>
        <w:t>ели обучения уп</w:t>
      </w:r>
      <w:r w:rsidR="00276894" w:rsidRPr="00276894">
        <w:rPr>
          <w:rFonts w:ascii="Times New Roman" w:hAnsi="Times New Roman" w:cs="Times New Roman"/>
          <w:sz w:val="24"/>
          <w:szCs w:val="24"/>
        </w:rPr>
        <w:t>равлению транспортным средством</w:t>
      </w:r>
      <w:r w:rsidR="00276894">
        <w:rPr>
          <w:rFonts w:ascii="Times New Roman" w:hAnsi="Times New Roman" w:cs="Times New Roman"/>
          <w:sz w:val="24"/>
          <w:szCs w:val="24"/>
        </w:rPr>
        <w:t>. М</w:t>
      </w:r>
      <w:r w:rsidRPr="00BA69A4">
        <w:rPr>
          <w:rFonts w:ascii="Times New Roman" w:hAnsi="Times New Roman" w:cs="Times New Roman"/>
          <w:sz w:val="24"/>
          <w:szCs w:val="24"/>
        </w:rPr>
        <w:t>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r w:rsidR="0050568F">
        <w:rPr>
          <w:rFonts w:ascii="Times New Roman" w:hAnsi="Times New Roman" w:cs="Times New Roman"/>
          <w:sz w:val="24"/>
          <w:szCs w:val="24"/>
        </w:rPr>
        <w:t xml:space="preserve"> </w:t>
      </w:r>
      <w:r w:rsidRPr="00BA69A4">
        <w:rPr>
          <w:rFonts w:ascii="Times New Roman" w:hAnsi="Times New Roman" w:cs="Times New Roman"/>
          <w:sz w:val="24"/>
          <w:szCs w:val="24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276894" w:rsidRPr="00BA69A4" w:rsidRDefault="00276894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94" w:rsidRPr="00276894" w:rsidRDefault="00276894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4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7E5E88" w:rsidRPr="00276894">
        <w:rPr>
          <w:rFonts w:ascii="Times New Roman" w:hAnsi="Times New Roman" w:cs="Times New Roman"/>
          <w:b/>
          <w:sz w:val="24"/>
          <w:szCs w:val="24"/>
        </w:rPr>
        <w:t>Основы эффективного общения</w:t>
      </w:r>
    </w:p>
    <w:p w:rsidR="007E5E88" w:rsidRDefault="00276894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E88" w:rsidRPr="00BA69A4">
        <w:rPr>
          <w:rFonts w:ascii="Times New Roman" w:hAnsi="Times New Roman" w:cs="Times New Roman"/>
          <w:sz w:val="24"/>
          <w:szCs w:val="24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276894" w:rsidRPr="00BA69A4" w:rsidRDefault="00276894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94" w:rsidRPr="00276894" w:rsidRDefault="00276894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4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7E5E88" w:rsidRPr="00276894">
        <w:rPr>
          <w:rFonts w:ascii="Times New Roman" w:hAnsi="Times New Roman" w:cs="Times New Roman"/>
          <w:b/>
          <w:sz w:val="24"/>
          <w:szCs w:val="24"/>
        </w:rPr>
        <w:t xml:space="preserve">Эмоциональные состояния и профилактика конфликтов </w:t>
      </w:r>
    </w:p>
    <w:p w:rsidR="007E5E88" w:rsidRDefault="00276894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276894" w:rsidRPr="00BA69A4" w:rsidRDefault="00276894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94" w:rsidRPr="00276894" w:rsidRDefault="00276894" w:rsidP="00DF6B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5. </w:t>
      </w:r>
      <w:proofErr w:type="spellStart"/>
      <w:r w:rsidR="007E5E88" w:rsidRPr="00276894"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 w:rsidR="007E5E88" w:rsidRPr="00276894">
        <w:rPr>
          <w:rFonts w:ascii="Times New Roman" w:hAnsi="Times New Roman" w:cs="Times New Roman"/>
          <w:b/>
          <w:sz w:val="24"/>
          <w:szCs w:val="24"/>
        </w:rPr>
        <w:t xml:space="preserve"> и профилактика конфликтов</w:t>
      </w:r>
    </w:p>
    <w:p w:rsidR="00B97CEB" w:rsidRDefault="00276894" w:rsidP="00DF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риобретение практического опыта оценки собственного психического состояния и поведения, опыта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B82178" w:rsidRDefault="00B82178" w:rsidP="00DF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178" w:rsidRDefault="00B82178" w:rsidP="00DF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178" w:rsidRDefault="00B82178" w:rsidP="00DF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94" w:rsidRDefault="003C2C8A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AAF">
        <w:rPr>
          <w:rFonts w:ascii="Times New Roman" w:hAnsi="Times New Roman" w:cs="Times New Roman"/>
          <w:b/>
          <w:sz w:val="24"/>
          <w:szCs w:val="24"/>
        </w:rPr>
        <w:t>3.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276894">
        <w:rPr>
          <w:rFonts w:ascii="Times New Roman" w:hAnsi="Times New Roman" w:cs="Times New Roman"/>
          <w:b/>
          <w:sz w:val="24"/>
          <w:szCs w:val="24"/>
        </w:rPr>
        <w:t xml:space="preserve">УЧЕБНЫЙ ПРЕДМЕТ </w:t>
      </w:r>
    </w:p>
    <w:p w:rsidR="007E5E88" w:rsidRPr="002D7725" w:rsidRDefault="00276894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B1D02">
        <w:rPr>
          <w:rFonts w:ascii="Times New Roman" w:hAnsi="Times New Roman" w:cs="Times New Roman"/>
          <w:b/>
          <w:sz w:val="24"/>
          <w:szCs w:val="24"/>
        </w:rPr>
        <w:t>ОСНОВЫ УПРАВЛЕНИЯ ТРАНСПОРТНЫМИ СРЕДСТВАМИ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72"/>
        <w:gridCol w:w="1039"/>
        <w:gridCol w:w="1743"/>
        <w:gridCol w:w="1711"/>
      </w:tblGrid>
      <w:tr w:rsidR="007E5E88" w:rsidRPr="00BA69A4" w:rsidTr="00B97CEB">
        <w:trPr>
          <w:trHeight w:val="236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B97CEB">
        <w:trPr>
          <w:trHeight w:val="200"/>
        </w:trPr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B97CEB">
        <w:trPr>
          <w:trHeight w:val="461"/>
        </w:trPr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477605"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B97CEB">
        <w:trPr>
          <w:trHeight w:val="535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30" w:rsidRPr="008C1530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30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7E5E88" w:rsidRPr="008C1530">
        <w:rPr>
          <w:rFonts w:ascii="Times New Roman" w:hAnsi="Times New Roman" w:cs="Times New Roman"/>
          <w:b/>
          <w:sz w:val="24"/>
          <w:szCs w:val="24"/>
        </w:rPr>
        <w:t>Дорожное движение</w:t>
      </w:r>
    </w:p>
    <w:p w:rsidR="007E5E88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5E88" w:rsidRPr="00BA69A4">
        <w:rPr>
          <w:rFonts w:ascii="Times New Roman" w:hAnsi="Times New Roman" w:cs="Times New Roman"/>
          <w:sz w:val="24"/>
          <w:szCs w:val="24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8C1530" w:rsidRPr="00BA69A4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30" w:rsidRPr="008C1530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30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7E5E88" w:rsidRPr="008C1530">
        <w:rPr>
          <w:rFonts w:ascii="Times New Roman" w:hAnsi="Times New Roman" w:cs="Times New Roman"/>
          <w:b/>
          <w:sz w:val="24"/>
          <w:szCs w:val="24"/>
        </w:rPr>
        <w:t>Профе</w:t>
      </w:r>
      <w:r w:rsidRPr="008C1530">
        <w:rPr>
          <w:rFonts w:ascii="Times New Roman" w:hAnsi="Times New Roman" w:cs="Times New Roman"/>
          <w:b/>
          <w:sz w:val="24"/>
          <w:szCs w:val="24"/>
        </w:rPr>
        <w:t>ссиональная надежность водителя</w:t>
      </w:r>
    </w:p>
    <w:p w:rsidR="008C1530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  <w:r w:rsidR="00B9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30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30" w:rsidRPr="008C1530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30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7E5E88" w:rsidRPr="008C1530">
        <w:rPr>
          <w:rFonts w:ascii="Times New Roman" w:hAnsi="Times New Roman" w:cs="Times New Roman"/>
          <w:b/>
          <w:sz w:val="24"/>
          <w:szCs w:val="24"/>
        </w:rPr>
        <w:t>Влияние свойств транспортного средства на эффектив</w:t>
      </w:r>
      <w:r w:rsidRPr="008C1530">
        <w:rPr>
          <w:rFonts w:ascii="Times New Roman" w:hAnsi="Times New Roman" w:cs="Times New Roman"/>
          <w:b/>
          <w:sz w:val="24"/>
          <w:szCs w:val="24"/>
        </w:rPr>
        <w:t>ность и безопасность управления</w:t>
      </w:r>
    </w:p>
    <w:p w:rsidR="007E5E88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5E88" w:rsidRPr="00BA69A4">
        <w:rPr>
          <w:rFonts w:ascii="Times New Roman" w:hAnsi="Times New Roman" w:cs="Times New Roman"/>
          <w:sz w:val="24"/>
          <w:szCs w:val="24"/>
        </w:rPr>
        <w:t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r w:rsidR="00DF6B41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8C1530" w:rsidRPr="00BA69A4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30" w:rsidRPr="008C1530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3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15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E88" w:rsidRPr="008C1530">
        <w:rPr>
          <w:rFonts w:ascii="Times New Roman" w:hAnsi="Times New Roman" w:cs="Times New Roman"/>
          <w:b/>
          <w:sz w:val="24"/>
          <w:szCs w:val="24"/>
        </w:rPr>
        <w:t>Дорожные условия и безопасность движения</w:t>
      </w:r>
    </w:p>
    <w:p w:rsidR="007E5E88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5E88" w:rsidRPr="00BA69A4">
        <w:rPr>
          <w:rFonts w:ascii="Times New Roman" w:hAnsi="Times New Roman" w:cs="Times New Roman"/>
          <w:sz w:val="24"/>
          <w:szCs w:val="24"/>
        </w:rPr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8C1530" w:rsidRPr="00BA69A4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30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30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7E5E88" w:rsidRPr="008C1530">
        <w:rPr>
          <w:rFonts w:ascii="Times New Roman" w:hAnsi="Times New Roman" w:cs="Times New Roman"/>
          <w:b/>
          <w:sz w:val="24"/>
          <w:szCs w:val="24"/>
        </w:rPr>
        <w:t>Принципы эффективного и безопасного управления транспортным средством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88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8C1530" w:rsidRPr="00BA69A4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30" w:rsidRDefault="008C1530" w:rsidP="00DF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30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7E5E88" w:rsidRPr="008C1530">
        <w:rPr>
          <w:rFonts w:ascii="Times New Roman" w:hAnsi="Times New Roman" w:cs="Times New Roman"/>
          <w:b/>
          <w:sz w:val="24"/>
          <w:szCs w:val="24"/>
        </w:rPr>
        <w:t>Обеспечение безопасности наиболее уязвимы</w:t>
      </w:r>
      <w:r w:rsidRPr="008C1530">
        <w:rPr>
          <w:rFonts w:ascii="Times New Roman" w:hAnsi="Times New Roman" w:cs="Times New Roman"/>
          <w:b/>
          <w:sz w:val="24"/>
          <w:szCs w:val="24"/>
        </w:rPr>
        <w:t>х участников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EB" w:rsidRDefault="008C1530" w:rsidP="00DF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8C1530" w:rsidRDefault="008C1530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C1530" w:rsidRDefault="003C2C8A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AA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8C1530"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Pr="002D7725" w:rsidRDefault="00DA4AA6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«ПЕРВАЯ ПОМОЩЬ ПРИ ДОРОЖНО –ТРАНСПОРТНОМ ПРОИСШЕСТВИИ</w:t>
      </w:r>
      <w:r w:rsidR="008C1530">
        <w:rPr>
          <w:rFonts w:ascii="Times New Roman" w:hAnsi="Times New Roman" w:cs="Times New Roman"/>
          <w:b/>
          <w:sz w:val="24"/>
          <w:szCs w:val="24"/>
        </w:rPr>
        <w:t>»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1189"/>
        <w:gridCol w:w="2004"/>
        <w:gridCol w:w="2045"/>
      </w:tblGrid>
      <w:tr w:rsidR="007E5E88" w:rsidRPr="00BA69A4" w:rsidTr="00477605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477605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477605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47760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E88" w:rsidRPr="00BA69A4" w:rsidTr="0047760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E5E88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30" w:rsidRPr="00BA69A4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30" w:rsidRPr="008C1530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30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7E5E88" w:rsidRPr="008C1530">
        <w:rPr>
          <w:rFonts w:ascii="Times New Roman" w:hAnsi="Times New Roman" w:cs="Times New Roman"/>
          <w:b/>
          <w:sz w:val="24"/>
          <w:szCs w:val="24"/>
        </w:rPr>
        <w:t>Организационно-правовые аспекты оказания первой помощи</w:t>
      </w:r>
    </w:p>
    <w:p w:rsidR="007E5E88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 </w:t>
      </w:r>
      <w:r w:rsidR="008C1530">
        <w:rPr>
          <w:rFonts w:ascii="Times New Roman" w:hAnsi="Times New Roman" w:cs="Times New Roman"/>
          <w:sz w:val="24"/>
          <w:szCs w:val="24"/>
        </w:rPr>
        <w:t>П</w:t>
      </w:r>
      <w:r w:rsidRPr="00BA69A4">
        <w:rPr>
          <w:rFonts w:ascii="Times New Roman" w:hAnsi="Times New Roman" w:cs="Times New Roman"/>
          <w:sz w:val="24"/>
          <w:szCs w:val="24"/>
        </w:rPr>
        <w:t>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r w:rsidR="00D74431">
        <w:rPr>
          <w:rFonts w:ascii="Times New Roman" w:hAnsi="Times New Roman" w:cs="Times New Roman"/>
          <w:sz w:val="24"/>
          <w:szCs w:val="24"/>
        </w:rPr>
        <w:t xml:space="preserve"> </w:t>
      </w:r>
      <w:r w:rsidRPr="00BA69A4">
        <w:rPr>
          <w:rFonts w:ascii="Times New Roman" w:hAnsi="Times New Roman" w:cs="Times New Roman"/>
          <w:sz w:val="24"/>
          <w:szCs w:val="24"/>
        </w:rPr>
        <w:t xml:space="preserve"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</w:t>
      </w:r>
      <w:r w:rsidRPr="00BA69A4">
        <w:rPr>
          <w:rFonts w:ascii="Times New Roman" w:hAnsi="Times New Roman" w:cs="Times New Roman"/>
          <w:sz w:val="24"/>
          <w:szCs w:val="24"/>
        </w:rPr>
        <w:lastRenderedPageBreak/>
        <w:t>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8C1530" w:rsidRPr="00BA69A4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30" w:rsidRPr="008C1530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30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7E5E88" w:rsidRPr="008C1530">
        <w:rPr>
          <w:rFonts w:ascii="Times New Roman" w:hAnsi="Times New Roman" w:cs="Times New Roman"/>
          <w:b/>
          <w:sz w:val="24"/>
          <w:szCs w:val="24"/>
        </w:rPr>
        <w:t>Оказание первой помощи при отсутствии сознания, ост</w:t>
      </w:r>
      <w:r w:rsidRPr="008C1530">
        <w:rPr>
          <w:rFonts w:ascii="Times New Roman" w:hAnsi="Times New Roman" w:cs="Times New Roman"/>
          <w:b/>
          <w:sz w:val="24"/>
          <w:szCs w:val="24"/>
        </w:rPr>
        <w:t>ановке дыхания и кровообращения</w:t>
      </w:r>
    </w:p>
    <w:p w:rsidR="007E5E88" w:rsidRPr="00BA69A4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5E88" w:rsidRPr="00BA69A4">
        <w:rPr>
          <w:rFonts w:ascii="Times New Roman" w:hAnsi="Times New Roman" w:cs="Times New Roman"/>
          <w:sz w:val="24"/>
          <w:szCs w:val="24"/>
        </w:rPr>
        <w:t>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r w:rsidR="00D74431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7E5E88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5B466D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P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6D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Оказание первой помощи при наружных кровотечениях и травмах</w:t>
      </w:r>
    </w:p>
    <w:p w:rsidR="007E5E88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E5E88" w:rsidRPr="00BA69A4">
        <w:rPr>
          <w:rFonts w:ascii="Times New Roman" w:hAnsi="Times New Roman" w:cs="Times New Roman"/>
          <w:sz w:val="24"/>
          <w:szCs w:val="24"/>
        </w:rPr>
        <w:t>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r w:rsidR="00DF6B41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7E5E88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BA69A4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BA69A4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BA69A4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BA69A4"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5B466D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P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6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</w:t>
      </w:r>
    </w:p>
    <w:p w:rsidR="007E5E88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E5E88" w:rsidRPr="00BA69A4">
        <w:rPr>
          <w:rFonts w:ascii="Times New Roman" w:hAnsi="Times New Roman" w:cs="Times New Roman"/>
          <w:sz w:val="24"/>
          <w:szCs w:val="24"/>
        </w:rPr>
        <w:t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r w:rsidR="00DF6B41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B97CEB" w:rsidRDefault="007E5E88" w:rsidP="00DF6B4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BA69A4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BA69A4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</w:t>
      </w:r>
      <w:r w:rsidR="005659D2">
        <w:rPr>
          <w:rFonts w:ascii="Times New Roman" w:hAnsi="Times New Roman" w:cs="Times New Roman"/>
          <w:sz w:val="24"/>
          <w:szCs w:val="24"/>
        </w:rPr>
        <w:t>бующими оказания первой помощи)</w:t>
      </w:r>
      <w:r w:rsidR="00565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</w:p>
    <w:p w:rsidR="007E5E88" w:rsidRDefault="00FF6AAF" w:rsidP="005B466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 </w:t>
      </w:r>
      <w:r w:rsidR="00D74431" w:rsidRPr="00CB7017">
        <w:rPr>
          <w:rFonts w:ascii="Times New Roman" w:hAnsi="Times New Roman" w:cs="Times New Roman"/>
          <w:b/>
          <w:sz w:val="24"/>
          <w:szCs w:val="24"/>
        </w:rPr>
        <w:t xml:space="preserve"> СПЕЦИАЛЬН</w:t>
      </w:r>
      <w:r w:rsidR="003C2C8A"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="003C2C8A">
        <w:rPr>
          <w:rFonts w:ascii="Times New Roman" w:hAnsi="Times New Roman" w:cs="Times New Roman"/>
          <w:b/>
          <w:sz w:val="24"/>
          <w:szCs w:val="24"/>
        </w:rPr>
        <w:t xml:space="preserve"> ЦИКЛ</w:t>
      </w:r>
      <w:r w:rsidR="005B466D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DF6B41" w:rsidRPr="00CB7017" w:rsidRDefault="00DF6B41" w:rsidP="00DF6B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466D" w:rsidRDefault="00FF6AAF" w:rsidP="005B466D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B466D"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Default="00DA4AA6" w:rsidP="005B466D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«УСТРОЙСТВО И ТЕХНИЧЕСКОЕ ОБСЛУЖИВАНИЕ ТРАНСПОРТНЫХ СРЕДСТВ КАТЕГОРИИ «В» КА ОБЪЕКТОВ УПРАВЛЕНИЯ</w:t>
      </w:r>
      <w:r w:rsidR="005B466D">
        <w:rPr>
          <w:rFonts w:ascii="Times New Roman" w:hAnsi="Times New Roman" w:cs="Times New Roman"/>
          <w:b/>
          <w:sz w:val="24"/>
          <w:szCs w:val="24"/>
        </w:rPr>
        <w:t>»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.</w:t>
      </w:r>
    </w:p>
    <w:p w:rsidR="003C2C8A" w:rsidRPr="002D7725" w:rsidRDefault="003C2C8A" w:rsidP="005659D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062"/>
        <w:gridCol w:w="1704"/>
        <w:gridCol w:w="1693"/>
      </w:tblGrid>
      <w:tr w:rsidR="007E5E88" w:rsidRPr="00BA69A4" w:rsidTr="00DF6B41">
        <w:trPr>
          <w:trHeight w:val="245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47760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DF6B41">
        <w:trPr>
          <w:trHeight w:val="626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47760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A1E68" w:rsidRDefault="005B466D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1. </w:t>
            </w:r>
            <w:r w:rsidR="007E5E88"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1.3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1.5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1.6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1.7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1.8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1.9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1.10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A1E68" w:rsidRDefault="005B466D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7E5E88"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2C8A" w:rsidRDefault="003C2C8A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3C2C8A" w:rsidRDefault="003C2C8A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E5E88" w:rsidRPr="00700AA7" w:rsidRDefault="005B466D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РАЗДЕЛ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AA6">
        <w:rPr>
          <w:rFonts w:ascii="Times New Roman" w:hAnsi="Times New Roman" w:cs="Times New Roman"/>
          <w:b/>
          <w:sz w:val="24"/>
          <w:szCs w:val="24"/>
        </w:rPr>
        <w:t>УСТРОЙСТВО ТРАНСПОРТНЫХ СРЕДСТВ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.</w:t>
      </w:r>
    </w:p>
    <w:p w:rsidR="00100A5B" w:rsidRPr="00700AA7" w:rsidRDefault="00100A5B" w:rsidP="007E5E88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B466D" w:rsidRP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6D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Общее устройство транспортных средств категории "B"</w:t>
      </w:r>
    </w:p>
    <w:p w:rsidR="007E5E88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 </w:t>
      </w:r>
      <w:r w:rsidR="005B466D">
        <w:rPr>
          <w:rFonts w:ascii="Times New Roman" w:hAnsi="Times New Roman" w:cs="Times New Roman"/>
          <w:sz w:val="24"/>
          <w:szCs w:val="24"/>
        </w:rPr>
        <w:t>Н</w:t>
      </w:r>
      <w:r w:rsidRPr="00BA69A4">
        <w:rPr>
          <w:rFonts w:ascii="Times New Roman" w:hAnsi="Times New Roman" w:cs="Times New Roman"/>
          <w:sz w:val="24"/>
          <w:szCs w:val="24"/>
        </w:rPr>
        <w:t>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5B466D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66D">
        <w:rPr>
          <w:rFonts w:ascii="Times New Roman" w:hAnsi="Times New Roman" w:cs="Times New Roman"/>
          <w:b/>
          <w:sz w:val="24"/>
          <w:szCs w:val="24"/>
        </w:rPr>
        <w:t xml:space="preserve">Тема 1.2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Кузов автомобиля, рабочее место водителя, системы пассивной безопасности</w:t>
      </w:r>
    </w:p>
    <w:p w:rsidR="007E5E88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бщее устройство кузова; основные типы кузовов; компоненты кузова;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вида;</w:t>
      </w:r>
      <w:r w:rsidR="00DF6B41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низкозамерзающие жидкости; применяемые в системе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5B466D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1.3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Общее устройство и работа двигателя</w:t>
      </w:r>
    </w:p>
    <w:p w:rsidR="007E5E88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E5E88" w:rsidRPr="00BA69A4">
        <w:rPr>
          <w:rFonts w:ascii="Times New Roman" w:hAnsi="Times New Roman" w:cs="Times New Roman"/>
          <w:sz w:val="24"/>
          <w:szCs w:val="24"/>
        </w:rPr>
        <w:t>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7B1D02" w:rsidRPr="00BA69A4" w:rsidRDefault="007B1D02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1.4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Общее устройство трансмиссии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88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5E88" w:rsidRPr="00BA69A4">
        <w:rPr>
          <w:rFonts w:ascii="Times New Roman" w:hAnsi="Times New Roman" w:cs="Times New Roman"/>
          <w:sz w:val="24"/>
          <w:szCs w:val="24"/>
        </w:rPr>
        <w:t>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r w:rsidR="00B54745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7B1D02" w:rsidRPr="00BA69A4" w:rsidRDefault="007B1D02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1.5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Назначение и состав ходовой части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5B466D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1.6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тормозных систем</w:t>
      </w:r>
    </w:p>
    <w:p w:rsidR="007E5E88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E5E88" w:rsidRPr="00BA69A4">
        <w:rPr>
          <w:rFonts w:ascii="Times New Roman" w:hAnsi="Times New Roman" w:cs="Times New Roman"/>
          <w:sz w:val="24"/>
          <w:szCs w:val="24"/>
        </w:rPr>
        <w:t>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P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6D">
        <w:rPr>
          <w:rFonts w:ascii="Times New Roman" w:hAnsi="Times New Roman" w:cs="Times New Roman"/>
          <w:b/>
          <w:sz w:val="24"/>
          <w:szCs w:val="24"/>
        </w:rPr>
        <w:t xml:space="preserve">Тема 1.7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Общее устройство и принцип раб</w:t>
      </w:r>
      <w:r w:rsidRPr="005B466D">
        <w:rPr>
          <w:rFonts w:ascii="Times New Roman" w:hAnsi="Times New Roman" w:cs="Times New Roman"/>
          <w:b/>
          <w:sz w:val="24"/>
          <w:szCs w:val="24"/>
        </w:rPr>
        <w:t>оты системы рулевого управления</w:t>
      </w:r>
    </w:p>
    <w:p w:rsidR="007E5E88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5E88" w:rsidRPr="00BA69A4">
        <w:rPr>
          <w:rFonts w:ascii="Times New Roman" w:hAnsi="Times New Roman" w:cs="Times New Roman"/>
          <w:sz w:val="24"/>
          <w:szCs w:val="24"/>
        </w:rPr>
        <w:t>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5B466D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P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6D">
        <w:rPr>
          <w:rFonts w:ascii="Times New Roman" w:hAnsi="Times New Roman" w:cs="Times New Roman"/>
          <w:b/>
          <w:sz w:val="24"/>
          <w:szCs w:val="24"/>
        </w:rPr>
        <w:t xml:space="preserve">Тема 1.8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Элек</w:t>
      </w:r>
      <w:r w:rsidRPr="005B466D">
        <w:rPr>
          <w:rFonts w:ascii="Times New Roman" w:hAnsi="Times New Roman" w:cs="Times New Roman"/>
          <w:b/>
          <w:sz w:val="24"/>
          <w:szCs w:val="24"/>
        </w:rPr>
        <w:t>тронные системы помощи водителю</w:t>
      </w:r>
    </w:p>
    <w:p w:rsidR="007E5E88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 </w:t>
      </w:r>
      <w:r w:rsidR="005B466D">
        <w:rPr>
          <w:rFonts w:ascii="Times New Roman" w:hAnsi="Times New Roman" w:cs="Times New Roman"/>
          <w:sz w:val="24"/>
          <w:szCs w:val="24"/>
        </w:rPr>
        <w:t>С</w:t>
      </w:r>
      <w:r w:rsidRPr="00BA69A4">
        <w:rPr>
          <w:rFonts w:ascii="Times New Roman" w:hAnsi="Times New Roman" w:cs="Times New Roman"/>
          <w:sz w:val="24"/>
          <w:szCs w:val="24"/>
        </w:rPr>
        <w:t xml:space="preserve">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BA69A4"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 w:rsidRPr="00BA69A4"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BA69A4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BA69A4"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 w:rsidRPr="00BA69A4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BA69A4"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5B466D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P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6D">
        <w:rPr>
          <w:rFonts w:ascii="Times New Roman" w:hAnsi="Times New Roman" w:cs="Times New Roman"/>
          <w:b/>
          <w:sz w:val="24"/>
          <w:szCs w:val="24"/>
        </w:rPr>
        <w:t xml:space="preserve">Тема 1.9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Источники и потребители электрической энергии</w:t>
      </w:r>
    </w:p>
    <w:p w:rsidR="007E5E88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E5E88" w:rsidRPr="00BA69A4">
        <w:rPr>
          <w:rFonts w:ascii="Times New Roman" w:hAnsi="Times New Roman" w:cs="Times New Roman"/>
          <w:sz w:val="24"/>
          <w:szCs w:val="24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5B466D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P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6D">
        <w:rPr>
          <w:rFonts w:ascii="Times New Roman" w:hAnsi="Times New Roman" w:cs="Times New Roman"/>
          <w:b/>
          <w:sz w:val="24"/>
          <w:szCs w:val="24"/>
        </w:rPr>
        <w:t xml:space="preserve">Тема 1.10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Общее устройство прицепов и тягово-сцепных устройств</w:t>
      </w:r>
    </w:p>
    <w:p w:rsidR="007E5E88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E5E88" w:rsidRPr="00BA69A4">
        <w:rPr>
          <w:rFonts w:ascii="Times New Roman" w:hAnsi="Times New Roman" w:cs="Times New Roman"/>
          <w:sz w:val="24"/>
          <w:szCs w:val="24"/>
        </w:rPr>
        <w:t>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7E5E88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5659D2" w:rsidRDefault="005B466D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D02">
        <w:rPr>
          <w:rFonts w:ascii="Times New Roman" w:hAnsi="Times New Roman" w:cs="Times New Roman"/>
          <w:b/>
          <w:sz w:val="24"/>
          <w:szCs w:val="24"/>
        </w:rPr>
        <w:t>ТЕХНИЧЕСКОЕ ОБСЛУЖИВАНИЕ</w:t>
      </w:r>
    </w:p>
    <w:p w:rsidR="00100A5B" w:rsidRPr="005659D2" w:rsidRDefault="00100A5B" w:rsidP="00100A5B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66D">
        <w:rPr>
          <w:rFonts w:ascii="Times New Roman" w:hAnsi="Times New Roman" w:cs="Times New Roman"/>
          <w:b/>
          <w:sz w:val="24"/>
          <w:szCs w:val="24"/>
        </w:rPr>
        <w:t xml:space="preserve">Тема 2.1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Система технического обслуживания</w:t>
      </w:r>
    </w:p>
    <w:p w:rsidR="007E5E88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5E88" w:rsidRPr="00BA69A4">
        <w:rPr>
          <w:rFonts w:ascii="Times New Roman" w:hAnsi="Times New Roman" w:cs="Times New Roman"/>
          <w:sz w:val="24"/>
          <w:szCs w:val="24"/>
        </w:rPr>
        <w:t>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5B466D" w:rsidRPr="00BA69A4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66D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6D">
        <w:rPr>
          <w:rFonts w:ascii="Times New Roman" w:hAnsi="Times New Roman" w:cs="Times New Roman"/>
          <w:b/>
          <w:sz w:val="24"/>
          <w:szCs w:val="24"/>
        </w:rPr>
        <w:t xml:space="preserve">Тема 2.2 </w:t>
      </w:r>
      <w:r w:rsidR="007E5E88" w:rsidRPr="005B466D">
        <w:rPr>
          <w:rFonts w:ascii="Times New Roman" w:hAnsi="Times New Roman" w:cs="Times New Roman"/>
          <w:b/>
          <w:sz w:val="24"/>
          <w:szCs w:val="24"/>
        </w:rPr>
        <w:t>Меры безопасности и защиты окружающей природной среды при эксплуатации транспортного средства</w:t>
      </w:r>
      <w:r w:rsidR="005B0A7C">
        <w:rPr>
          <w:rFonts w:ascii="Times New Roman" w:hAnsi="Times New Roman" w:cs="Times New Roman"/>
          <w:b/>
          <w:sz w:val="24"/>
          <w:szCs w:val="24"/>
        </w:rPr>
        <w:t>.</w:t>
      </w:r>
    </w:p>
    <w:p w:rsidR="007E5E88" w:rsidRDefault="005B466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E5E88" w:rsidRPr="00BA69A4">
        <w:rPr>
          <w:rFonts w:ascii="Times New Roman" w:hAnsi="Times New Roman" w:cs="Times New Roman"/>
          <w:sz w:val="24"/>
          <w:szCs w:val="24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5B0A7C" w:rsidRPr="00BA69A4" w:rsidRDefault="005B0A7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A7C" w:rsidRDefault="005B0A7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A7C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="007E5E88" w:rsidRPr="005B0A7C">
        <w:rPr>
          <w:rFonts w:ascii="Times New Roman" w:hAnsi="Times New Roman" w:cs="Times New Roman"/>
          <w:b/>
          <w:sz w:val="24"/>
          <w:szCs w:val="24"/>
        </w:rPr>
        <w:t>Устранение неисправностей: проверка и доведение до нормы уровня масла в системе смазки двигателя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E88" w:rsidRDefault="005B0A7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E88" w:rsidRPr="00BA69A4">
        <w:rPr>
          <w:rFonts w:ascii="Times New Roman" w:hAnsi="Times New Roman" w:cs="Times New Roman"/>
          <w:sz w:val="24"/>
          <w:szCs w:val="24"/>
        </w:rPr>
        <w:t>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5B0A7C" w:rsidRDefault="005B0A7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A7C" w:rsidRDefault="005B0A7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A7C" w:rsidRDefault="005B0A7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A7C" w:rsidRDefault="005B0A7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F6" w:rsidRDefault="001E5AF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F6" w:rsidRPr="00BA69A4" w:rsidRDefault="001E5AF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A7C" w:rsidRDefault="003C2C8A" w:rsidP="007E5E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AAF">
        <w:rPr>
          <w:rFonts w:ascii="Times New Roman" w:hAnsi="Times New Roman" w:cs="Times New Roman"/>
          <w:b/>
          <w:sz w:val="24"/>
          <w:szCs w:val="24"/>
        </w:rPr>
        <w:t>3.</w:t>
      </w:r>
      <w:r w:rsidR="007E5E88" w:rsidRPr="00BA69A4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5B0A7C">
        <w:rPr>
          <w:rFonts w:ascii="Times New Roman" w:hAnsi="Times New Roman" w:cs="Times New Roman"/>
          <w:b/>
          <w:sz w:val="24"/>
          <w:szCs w:val="24"/>
        </w:rPr>
        <w:t xml:space="preserve"> УЧЕБНЫЙ ПРЕДМЕТ</w:t>
      </w:r>
    </w:p>
    <w:p w:rsidR="00DA4AA6" w:rsidRDefault="00DA4AA6" w:rsidP="007E5E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УПРАВЛЕНИЯ ТРАНСПОРТНЫМИ СРЕДСТВАМИ КАТЕГОРИИ «В»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7"/>
        <w:gridCol w:w="1024"/>
        <w:gridCol w:w="1864"/>
        <w:gridCol w:w="1864"/>
      </w:tblGrid>
      <w:tr w:rsidR="007E5E88" w:rsidRPr="00BA69A4" w:rsidTr="00477605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47760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47760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477605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0A7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0A7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0A7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Default="005B0A7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A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1. </w:t>
      </w:r>
      <w:r w:rsidR="007E5E88" w:rsidRPr="005B0A7C">
        <w:rPr>
          <w:rFonts w:ascii="Times New Roman" w:hAnsi="Times New Roman" w:cs="Times New Roman"/>
          <w:b/>
          <w:sz w:val="24"/>
          <w:szCs w:val="24"/>
        </w:rPr>
        <w:t>Приемы управления транспортным средством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A1E68" w:rsidRPr="00BA69A4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E6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7E5E88" w:rsidRPr="004A1E68">
        <w:rPr>
          <w:rFonts w:ascii="Times New Roman" w:hAnsi="Times New Roman" w:cs="Times New Roman"/>
          <w:b/>
          <w:sz w:val="24"/>
          <w:szCs w:val="24"/>
        </w:rPr>
        <w:t>Управление транспортным средством в штатных ситуациях: маневрирование в ограниченном пространстве</w:t>
      </w:r>
    </w:p>
    <w:p w:rsidR="007E5E8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5E88" w:rsidRPr="00BA69A4">
        <w:rPr>
          <w:rFonts w:ascii="Times New Roman" w:hAnsi="Times New Roman" w:cs="Times New Roman"/>
          <w:sz w:val="24"/>
          <w:szCs w:val="24"/>
        </w:rPr>
        <w:t>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r w:rsidR="005A126C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r w:rsidR="00CB7FF7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4A1E68" w:rsidRPr="00BA69A4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E68" w:rsidRDefault="004A1E68" w:rsidP="005A1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E68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7E5E88" w:rsidRPr="004A1E68">
        <w:rPr>
          <w:rFonts w:ascii="Times New Roman" w:hAnsi="Times New Roman" w:cs="Times New Roman"/>
          <w:b/>
          <w:sz w:val="24"/>
          <w:szCs w:val="24"/>
        </w:rPr>
        <w:t>Управление транспортным средством в нештатных ситуациях</w:t>
      </w:r>
    </w:p>
    <w:p w:rsidR="005A126C" w:rsidRDefault="004A1E68" w:rsidP="005A1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r w:rsidR="009D681A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5E88" w:rsidRPr="00BA69A4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E68" w:rsidRDefault="00FF6AAF" w:rsidP="0073684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E68"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Pr="002D7725" w:rsidRDefault="00DA4AA6" w:rsidP="00DA4AA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«ВОЖДЕНИЕ ТРАНСПОРТНЫХ СРЕДСТВ КАТЕГОРИИ «В» (ДЛЯ ТРАНСПОРТНЫХ СРЕДСТВ С МЕХАНИЧЕСКОЙТРАНСМИССИЕЙ)»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3C2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 тем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7E5E88" w:rsidRPr="00BA69A4" w:rsidTr="0047760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5E88" w:rsidRPr="004A1E68" w:rsidRDefault="004A1E68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E5E88"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BE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  1.1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Посадка, действия органами управления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1.2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1.3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1.4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1.5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1.6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BE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1.7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5E88" w:rsidRPr="00BA69A4" w:rsidTr="0047760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A1E68" w:rsidRDefault="004A1E68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7E5E88"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BE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2.1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100A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5E88" w:rsidRPr="00700AA7" w:rsidRDefault="004A1E68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РАЗДЕЛ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AA6"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.</w:t>
      </w:r>
    </w:p>
    <w:p w:rsidR="00100A5B" w:rsidRPr="00700AA7" w:rsidRDefault="00100A5B" w:rsidP="00100A5B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4A1E6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E68">
        <w:rPr>
          <w:rFonts w:ascii="Times New Roman" w:hAnsi="Times New Roman" w:cs="Times New Roman"/>
          <w:b/>
          <w:sz w:val="24"/>
          <w:szCs w:val="24"/>
        </w:rPr>
        <w:t xml:space="preserve">Занятие 1.1 </w:t>
      </w:r>
      <w:r w:rsidR="007E5E88" w:rsidRPr="004A1E68">
        <w:rPr>
          <w:rFonts w:ascii="Times New Roman" w:hAnsi="Times New Roman" w:cs="Times New Roman"/>
          <w:b/>
          <w:sz w:val="24"/>
          <w:szCs w:val="24"/>
        </w:rPr>
        <w:t>Посадка, действия органами управления</w:t>
      </w:r>
    </w:p>
    <w:p w:rsidR="007E5E8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4A1E68" w:rsidRPr="00BA69A4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E6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68">
        <w:rPr>
          <w:rFonts w:ascii="Times New Roman" w:hAnsi="Times New Roman" w:cs="Times New Roman"/>
          <w:b/>
          <w:sz w:val="24"/>
          <w:szCs w:val="24"/>
        </w:rPr>
        <w:t xml:space="preserve">Занятие 1.2 </w:t>
      </w:r>
      <w:r w:rsidR="007E5E88" w:rsidRPr="004A1E68">
        <w:rPr>
          <w:rFonts w:ascii="Times New Roman" w:hAnsi="Times New Roman" w:cs="Times New Roman"/>
          <w:b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7E5E8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5E88" w:rsidRPr="00BA69A4">
        <w:rPr>
          <w:rFonts w:ascii="Times New Roman" w:hAnsi="Times New Roman" w:cs="Times New Roman"/>
          <w:sz w:val="24"/>
          <w:szCs w:val="24"/>
        </w:rPr>
        <w:t>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4A1E68" w:rsidRPr="00BA69A4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E6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68">
        <w:rPr>
          <w:rFonts w:ascii="Times New Roman" w:hAnsi="Times New Roman" w:cs="Times New Roman"/>
          <w:b/>
          <w:sz w:val="24"/>
          <w:szCs w:val="24"/>
        </w:rPr>
        <w:t xml:space="preserve">Занятие 1.3 </w:t>
      </w:r>
      <w:r w:rsidR="007E5E88" w:rsidRPr="004A1E68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</w:t>
      </w:r>
    </w:p>
    <w:p w:rsidR="007E5E8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5E88" w:rsidRPr="00BA69A4">
        <w:rPr>
          <w:rFonts w:ascii="Times New Roman" w:hAnsi="Times New Roman" w:cs="Times New Roman"/>
          <w:sz w:val="24"/>
          <w:szCs w:val="24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r w:rsidR="00B97CEB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4A1E6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E6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E6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E68">
        <w:rPr>
          <w:rFonts w:ascii="Times New Roman" w:hAnsi="Times New Roman" w:cs="Times New Roman"/>
          <w:b/>
          <w:sz w:val="24"/>
          <w:szCs w:val="24"/>
        </w:rPr>
        <w:t xml:space="preserve">Занятие 1.4 </w:t>
      </w:r>
      <w:r w:rsidR="007E5E88" w:rsidRPr="004A1E68"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:rsidR="007E5E8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5E88" w:rsidRPr="00BA69A4">
        <w:rPr>
          <w:rFonts w:ascii="Times New Roman" w:hAnsi="Times New Roman" w:cs="Times New Roman"/>
          <w:sz w:val="24"/>
          <w:szCs w:val="24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4A1E68" w:rsidRPr="00BA69A4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E6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E68">
        <w:rPr>
          <w:rFonts w:ascii="Times New Roman" w:hAnsi="Times New Roman" w:cs="Times New Roman"/>
          <w:b/>
          <w:sz w:val="24"/>
          <w:szCs w:val="24"/>
        </w:rPr>
        <w:t xml:space="preserve">Занятие 1.5 </w:t>
      </w:r>
      <w:r w:rsidR="007E5E88" w:rsidRPr="004A1E68">
        <w:rPr>
          <w:rFonts w:ascii="Times New Roman" w:hAnsi="Times New Roman" w:cs="Times New Roman"/>
          <w:b/>
          <w:sz w:val="24"/>
          <w:szCs w:val="24"/>
        </w:rPr>
        <w:t>Движение задним ходом</w:t>
      </w:r>
    </w:p>
    <w:p w:rsidR="007E5E8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5E88" w:rsidRPr="00BA69A4">
        <w:rPr>
          <w:rFonts w:ascii="Times New Roman" w:hAnsi="Times New Roman" w:cs="Times New Roman"/>
          <w:sz w:val="24"/>
          <w:szCs w:val="24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4A1E68" w:rsidRPr="00BA69A4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E68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E68">
        <w:rPr>
          <w:rFonts w:ascii="Times New Roman" w:hAnsi="Times New Roman" w:cs="Times New Roman"/>
          <w:b/>
          <w:sz w:val="24"/>
          <w:szCs w:val="24"/>
        </w:rPr>
        <w:t xml:space="preserve">Занятие 1.6 </w:t>
      </w:r>
      <w:r w:rsidR="007E5E88" w:rsidRPr="004A1E68"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</w:t>
      </w:r>
    </w:p>
    <w:p w:rsidR="007E5E88" w:rsidRPr="00C64FC0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5E88" w:rsidRPr="00BA69A4">
        <w:rPr>
          <w:rFonts w:ascii="Times New Roman" w:hAnsi="Times New Roman" w:cs="Times New Roman"/>
          <w:sz w:val="24"/>
          <w:szCs w:val="24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r w:rsidR="00DF6B41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4A1E68" w:rsidRPr="00C64FC0" w:rsidRDefault="004A1E6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Default="004A1E68" w:rsidP="00100A5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726F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726F1" w:rsidRPr="002726F1">
        <w:rPr>
          <w:rFonts w:ascii="Times New Roman" w:hAnsi="Times New Roman" w:cs="Times New Roman"/>
          <w:b/>
          <w:sz w:val="24"/>
          <w:szCs w:val="24"/>
        </w:rPr>
        <w:t xml:space="preserve"> 1.7</w:t>
      </w:r>
      <w:proofErr w:type="gramEnd"/>
      <w:r w:rsidR="002726F1" w:rsidRPr="0027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E88" w:rsidRPr="002726F1">
        <w:rPr>
          <w:rFonts w:ascii="Times New Roman" w:hAnsi="Times New Roman" w:cs="Times New Roman"/>
          <w:b/>
          <w:sz w:val="24"/>
          <w:szCs w:val="24"/>
        </w:rPr>
        <w:t>Движение с прицепом</w:t>
      </w:r>
    </w:p>
    <w:p w:rsidR="007E5E88" w:rsidRDefault="002726F1" w:rsidP="00100A5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5E88" w:rsidRPr="00BA69A4">
        <w:rPr>
          <w:rFonts w:ascii="Times New Roman" w:hAnsi="Times New Roman" w:cs="Times New Roman"/>
          <w:sz w:val="24"/>
          <w:szCs w:val="24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7E5E88" w:rsidRDefault="007E5E88" w:rsidP="00100A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AA6" w:rsidRPr="002D7725" w:rsidRDefault="00DA4AA6" w:rsidP="00100A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E88" w:rsidRDefault="002726F1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4AA6">
        <w:rPr>
          <w:rFonts w:ascii="Times New Roman" w:hAnsi="Times New Roman" w:cs="Times New Roman"/>
          <w:b/>
          <w:sz w:val="24"/>
          <w:szCs w:val="24"/>
        </w:rPr>
        <w:t>ОБУЧЕНИЕ ВОЖДЕНИЮ В УСЛОВИЯХ ДОРОЖНОГО ДВИЖЕНИЯ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.</w:t>
      </w:r>
    </w:p>
    <w:p w:rsidR="00DA4AA6" w:rsidRPr="00700AA7" w:rsidRDefault="00DA4AA6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726F1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6F1">
        <w:rPr>
          <w:rFonts w:ascii="Times New Roman" w:hAnsi="Times New Roman" w:cs="Times New Roman"/>
          <w:b/>
          <w:sz w:val="24"/>
          <w:szCs w:val="24"/>
        </w:rPr>
        <w:t xml:space="preserve">Занятие 2.1 </w:t>
      </w:r>
      <w:r w:rsidR="007E5E88" w:rsidRPr="002726F1">
        <w:rPr>
          <w:rFonts w:ascii="Times New Roman" w:hAnsi="Times New Roman" w:cs="Times New Roman"/>
          <w:b/>
          <w:sz w:val="24"/>
          <w:szCs w:val="24"/>
        </w:rPr>
        <w:t>Вождение по учебным маршрутам</w:t>
      </w:r>
    </w:p>
    <w:p w:rsidR="007E5E88" w:rsidRPr="00BA69A4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E88" w:rsidRPr="00BA69A4">
        <w:rPr>
          <w:rFonts w:ascii="Times New Roman" w:hAnsi="Times New Roman" w:cs="Times New Roman"/>
          <w:sz w:val="24"/>
          <w:szCs w:val="24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2726F1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AA6" w:rsidRDefault="00DA4AA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AA6" w:rsidRDefault="00DA4AA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AA6" w:rsidRDefault="00DA4AA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AA6" w:rsidRDefault="00DA4AA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AA6" w:rsidRDefault="00DA4AA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AA6" w:rsidRDefault="00DA4AA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F6" w:rsidRDefault="001E5AF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Pr="00BA69A4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Default="00CD5C50" w:rsidP="003C2C8A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26F1">
        <w:rPr>
          <w:rFonts w:ascii="Times New Roman" w:hAnsi="Times New Roman" w:cs="Times New Roman"/>
          <w:b/>
          <w:sz w:val="24"/>
          <w:szCs w:val="24"/>
        </w:rPr>
        <w:t xml:space="preserve">УЧЕБНЫЙ ПРЕДМЕТ </w:t>
      </w:r>
    </w:p>
    <w:p w:rsidR="00DA4AA6" w:rsidRDefault="00DA4AA6" w:rsidP="003C2C8A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«ВОЖДЕНИЕ ТРАНСПОРТНЫХ СРЕДСТВ КАТЕГОРИИ «В» (ДЛЯ ТРАНСПОРТНЫХ СРЕДСТВ С АВТОМАТИЧЕСКОЙ ТРАНСМИССИЕЙ)»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21"/>
        <w:gridCol w:w="2118"/>
      </w:tblGrid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3C2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 тем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7E5E88" w:rsidRPr="00BA69A4" w:rsidTr="0047760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2726F1" w:rsidRDefault="002726F1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E5E88" w:rsidRPr="002726F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BE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5E88" w:rsidRPr="00BA69A4" w:rsidTr="0047760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2726F1" w:rsidRDefault="002726F1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7E5E88" w:rsidRPr="002726F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BE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Default="002726F1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A4AA6">
        <w:rPr>
          <w:rFonts w:ascii="Times New Roman" w:hAnsi="Times New Roman" w:cs="Times New Roman"/>
          <w:b/>
          <w:sz w:val="24"/>
          <w:szCs w:val="24"/>
        </w:rPr>
        <w:t>ЕРВОНАЧАЛЬНОЕ ОБУЧЕНИЕ ВОЖДЕНИЮ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.</w:t>
      </w:r>
    </w:p>
    <w:p w:rsidR="003B11B3" w:rsidRPr="005659D2" w:rsidRDefault="003B11B3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726F1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F1">
        <w:rPr>
          <w:rFonts w:ascii="Times New Roman" w:hAnsi="Times New Roman" w:cs="Times New Roman"/>
          <w:b/>
          <w:sz w:val="24"/>
          <w:szCs w:val="24"/>
        </w:rPr>
        <w:t xml:space="preserve">Занятие 1.1 </w:t>
      </w:r>
      <w:r w:rsidR="007E5E88" w:rsidRPr="002726F1">
        <w:rPr>
          <w:rFonts w:ascii="Times New Roman" w:hAnsi="Times New Roman" w:cs="Times New Roman"/>
          <w:b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</w:t>
      </w:r>
    </w:p>
    <w:p w:rsidR="007E5E88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5E88" w:rsidRPr="00BA69A4">
        <w:rPr>
          <w:rFonts w:ascii="Times New Roman" w:hAnsi="Times New Roman" w:cs="Times New Roman"/>
          <w:sz w:val="24"/>
          <w:szCs w:val="24"/>
        </w:rPr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2726F1" w:rsidRPr="00BA69A4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6F1">
        <w:rPr>
          <w:rFonts w:ascii="Times New Roman" w:hAnsi="Times New Roman" w:cs="Times New Roman"/>
          <w:b/>
          <w:sz w:val="24"/>
          <w:szCs w:val="24"/>
        </w:rPr>
        <w:t>Занятие  1.2</w:t>
      </w:r>
      <w:proofErr w:type="gramEnd"/>
      <w:r w:rsidRPr="0027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E88" w:rsidRPr="002726F1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</w:t>
      </w:r>
    </w:p>
    <w:p w:rsidR="007E5E88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5E88" w:rsidRPr="00BA69A4">
        <w:rPr>
          <w:rFonts w:ascii="Times New Roman" w:hAnsi="Times New Roman" w:cs="Times New Roman"/>
          <w:sz w:val="24"/>
          <w:szCs w:val="24"/>
        </w:rPr>
        <w:t>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r w:rsidR="00B97CEB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2726F1" w:rsidRPr="00BA69A4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6F1">
        <w:rPr>
          <w:rFonts w:ascii="Times New Roman" w:hAnsi="Times New Roman" w:cs="Times New Roman"/>
          <w:b/>
          <w:sz w:val="24"/>
          <w:szCs w:val="24"/>
        </w:rPr>
        <w:t xml:space="preserve">Занятие 1.3 </w:t>
      </w:r>
      <w:r w:rsidR="007E5E88" w:rsidRPr="002726F1"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:rsidR="007E5E88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5E88" w:rsidRPr="00BA69A4">
        <w:rPr>
          <w:rFonts w:ascii="Times New Roman" w:hAnsi="Times New Roman" w:cs="Times New Roman"/>
          <w:sz w:val="24"/>
          <w:szCs w:val="24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726F1" w:rsidRPr="00BA69A4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6F1">
        <w:rPr>
          <w:rFonts w:ascii="Times New Roman" w:hAnsi="Times New Roman" w:cs="Times New Roman"/>
          <w:b/>
          <w:sz w:val="24"/>
          <w:szCs w:val="24"/>
        </w:rPr>
        <w:t xml:space="preserve">Занятие 1.4 </w:t>
      </w:r>
      <w:r w:rsidR="007E5E88" w:rsidRPr="002726F1">
        <w:rPr>
          <w:rFonts w:ascii="Times New Roman" w:hAnsi="Times New Roman" w:cs="Times New Roman"/>
          <w:b/>
          <w:sz w:val="24"/>
          <w:szCs w:val="24"/>
        </w:rPr>
        <w:t>Движение задним ходом</w:t>
      </w:r>
    </w:p>
    <w:p w:rsidR="007E5E88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5E88" w:rsidRPr="00BA69A4">
        <w:rPr>
          <w:rFonts w:ascii="Times New Roman" w:hAnsi="Times New Roman" w:cs="Times New Roman"/>
          <w:sz w:val="24"/>
          <w:szCs w:val="24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2726F1" w:rsidRPr="00BA69A4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6F1">
        <w:rPr>
          <w:rFonts w:ascii="Times New Roman" w:hAnsi="Times New Roman" w:cs="Times New Roman"/>
          <w:b/>
          <w:sz w:val="24"/>
          <w:szCs w:val="24"/>
        </w:rPr>
        <w:t xml:space="preserve">Занятие 1.5 </w:t>
      </w:r>
      <w:r w:rsidR="007E5E88" w:rsidRPr="002726F1"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</w:t>
      </w:r>
    </w:p>
    <w:p w:rsidR="007E5E88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траектории "змейка" передним и задним ходом; разворот с применением заднего хода в ограниченном по ширине пространстве;</w:t>
      </w:r>
      <w:r w:rsidR="00B97CEB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2726F1" w:rsidRPr="00BA69A4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6F1">
        <w:rPr>
          <w:rFonts w:ascii="Times New Roman" w:hAnsi="Times New Roman" w:cs="Times New Roman"/>
          <w:b/>
          <w:sz w:val="24"/>
          <w:szCs w:val="24"/>
        </w:rPr>
        <w:t>Занятие  1.6</w:t>
      </w:r>
      <w:proofErr w:type="gramEnd"/>
      <w:r w:rsidRPr="0027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E88" w:rsidRPr="002726F1">
        <w:rPr>
          <w:rFonts w:ascii="Times New Roman" w:hAnsi="Times New Roman" w:cs="Times New Roman"/>
          <w:b/>
          <w:sz w:val="24"/>
          <w:szCs w:val="24"/>
        </w:rPr>
        <w:t>Движение с прицепом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 </w:t>
      </w:r>
      <w:r w:rsidR="002726F1">
        <w:rPr>
          <w:rFonts w:ascii="Times New Roman" w:hAnsi="Times New Roman" w:cs="Times New Roman"/>
          <w:sz w:val="24"/>
          <w:szCs w:val="24"/>
        </w:rPr>
        <w:t>С</w:t>
      </w:r>
      <w:r w:rsidRPr="00BA69A4">
        <w:rPr>
          <w:rFonts w:ascii="Times New Roman" w:hAnsi="Times New Roman" w:cs="Times New Roman"/>
          <w:sz w:val="24"/>
          <w:szCs w:val="24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3C2C8A" w:rsidRDefault="003C2C8A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A4AA6" w:rsidRDefault="00DA4AA6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E5E88" w:rsidRPr="00700AA7" w:rsidRDefault="002726F1" w:rsidP="002726F1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DA4AA6">
        <w:rPr>
          <w:rFonts w:ascii="Times New Roman" w:hAnsi="Times New Roman" w:cs="Times New Roman"/>
          <w:b/>
          <w:sz w:val="24"/>
          <w:szCs w:val="24"/>
        </w:rPr>
        <w:t>БУЧЕНИЕ ВОЖДЕНИЮ В УСЛОВИЯХ ДОРОЖНОГО ДВИЖЕНИЯ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.</w:t>
      </w:r>
    </w:p>
    <w:p w:rsidR="00100A5B" w:rsidRPr="00700AA7" w:rsidRDefault="00100A5B" w:rsidP="00100A5B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E5E88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AA6">
        <w:rPr>
          <w:rFonts w:ascii="Times New Roman" w:hAnsi="Times New Roman" w:cs="Times New Roman"/>
          <w:b/>
          <w:sz w:val="24"/>
          <w:szCs w:val="24"/>
        </w:rPr>
        <w:t>Занятие  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5E88" w:rsidRPr="00BA69A4">
        <w:rPr>
          <w:rFonts w:ascii="Times New Roman" w:hAnsi="Times New Roman" w:cs="Times New Roman"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BE3C5B" w:rsidRDefault="00BE3C5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C5B" w:rsidRDefault="00BE3C5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C5B" w:rsidRDefault="00BE3C5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C5B" w:rsidRDefault="00BE3C5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725" w:rsidRDefault="002D772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CB7017" w:rsidRDefault="00CD5C50" w:rsidP="002726F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 </w:t>
      </w:r>
      <w:r w:rsidR="00272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317">
        <w:rPr>
          <w:rFonts w:ascii="Times New Roman" w:hAnsi="Times New Roman" w:cs="Times New Roman"/>
          <w:b/>
          <w:sz w:val="24"/>
          <w:szCs w:val="24"/>
        </w:rPr>
        <w:t>ПРОФЕССИ</w:t>
      </w:r>
      <w:r w:rsidR="00EC45E3" w:rsidRPr="00CB7017">
        <w:rPr>
          <w:rFonts w:ascii="Times New Roman" w:hAnsi="Times New Roman" w:cs="Times New Roman"/>
          <w:b/>
          <w:sz w:val="24"/>
          <w:szCs w:val="24"/>
        </w:rPr>
        <w:t>ОНАЛЬН</w:t>
      </w:r>
      <w:r w:rsidR="003C2C8A"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="00EC45E3" w:rsidRPr="00CB7017">
        <w:rPr>
          <w:rFonts w:ascii="Times New Roman" w:hAnsi="Times New Roman" w:cs="Times New Roman"/>
          <w:b/>
          <w:sz w:val="24"/>
          <w:szCs w:val="24"/>
        </w:rPr>
        <w:t xml:space="preserve"> ЦИКЛ</w:t>
      </w:r>
      <w:r w:rsidR="002726F1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2D7725" w:rsidRPr="00CB7017" w:rsidRDefault="002D772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Default="007E5E88" w:rsidP="007E5E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C45E3">
        <w:rPr>
          <w:rFonts w:ascii="Times New Roman" w:hAnsi="Times New Roman" w:cs="Times New Roman"/>
          <w:b/>
          <w:sz w:val="24"/>
          <w:szCs w:val="24"/>
        </w:rPr>
        <w:t>3.</w:t>
      </w:r>
      <w:r w:rsidR="00CD5C50">
        <w:rPr>
          <w:rFonts w:ascii="Times New Roman" w:hAnsi="Times New Roman" w:cs="Times New Roman"/>
          <w:b/>
          <w:sz w:val="24"/>
          <w:szCs w:val="24"/>
        </w:rPr>
        <w:t>3.1</w:t>
      </w:r>
      <w:r w:rsidRPr="00EC45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26F1"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Pr="00EC45E3" w:rsidRDefault="00DA4AA6" w:rsidP="00DA4AA6">
      <w:pPr>
        <w:pStyle w:val="ConsPlusNormal"/>
        <w:ind w:left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И ВЫПОЛНЕНИЕ ГРУЗОВЫХ ПЕРЕВОЗОК     АВТОМОБИЛЬНЫМ ТРАНСПОРТОМ</w:t>
      </w:r>
      <w:r w:rsidR="002726F1">
        <w:rPr>
          <w:rFonts w:ascii="Times New Roman" w:hAnsi="Times New Roman" w:cs="Times New Roman"/>
          <w:b/>
          <w:sz w:val="24"/>
          <w:szCs w:val="24"/>
        </w:rPr>
        <w:t>»</w:t>
      </w:r>
      <w:r w:rsidR="007E5E88" w:rsidRPr="00EC45E3">
        <w:rPr>
          <w:rFonts w:ascii="Times New Roman" w:hAnsi="Times New Roman" w:cs="Times New Roman"/>
          <w:b/>
          <w:sz w:val="24"/>
          <w:szCs w:val="24"/>
        </w:rPr>
        <w:t>.</w:t>
      </w:r>
    </w:p>
    <w:p w:rsidR="007E5E88" w:rsidRPr="00EC45E3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1134"/>
        <w:gridCol w:w="1771"/>
        <w:gridCol w:w="1772"/>
      </w:tblGrid>
      <w:tr w:rsidR="007E5E88" w:rsidRPr="00BA69A4" w:rsidTr="00477605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477605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477605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5A126C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5A126C" w:rsidTr="005A126C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E5E88" w:rsidRPr="005A126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5A126C" w:rsidTr="005A126C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E5E88" w:rsidRPr="005A126C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5A126C" w:rsidTr="005A126C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7E5E88" w:rsidRPr="005A126C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6F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7E5E88" w:rsidRPr="002726F1">
        <w:rPr>
          <w:rFonts w:ascii="Times New Roman" w:hAnsi="Times New Roman" w:cs="Times New Roman"/>
          <w:b/>
          <w:sz w:val="24"/>
          <w:szCs w:val="24"/>
        </w:rPr>
        <w:t>Нормативные правовые акты, определяющие порядок перевозки грузов автомобильным транспортом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88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E5E88" w:rsidRPr="00BA69A4">
        <w:rPr>
          <w:rFonts w:ascii="Times New Roman" w:hAnsi="Times New Roman" w:cs="Times New Roman"/>
          <w:sz w:val="24"/>
          <w:szCs w:val="24"/>
        </w:rPr>
        <w:t>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2726F1" w:rsidRPr="00BA69A4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F1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6F1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7E5E88" w:rsidRPr="002726F1">
        <w:rPr>
          <w:rFonts w:ascii="Times New Roman" w:hAnsi="Times New Roman" w:cs="Times New Roman"/>
          <w:b/>
          <w:sz w:val="24"/>
          <w:szCs w:val="24"/>
        </w:rPr>
        <w:t>Основные показатели работы грузовых автомобилей</w:t>
      </w:r>
    </w:p>
    <w:p w:rsidR="007E5E88" w:rsidRDefault="002726F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E5E88" w:rsidRPr="00BA69A4">
        <w:rPr>
          <w:rFonts w:ascii="Times New Roman" w:hAnsi="Times New Roman" w:cs="Times New Roman"/>
          <w:sz w:val="24"/>
          <w:szCs w:val="24"/>
        </w:rPr>
        <w:t>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0B0E0C" w:rsidRPr="00BA69A4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E0C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0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7E5E88" w:rsidRPr="000B0E0C">
        <w:rPr>
          <w:rFonts w:ascii="Times New Roman" w:hAnsi="Times New Roman" w:cs="Times New Roman"/>
          <w:b/>
          <w:sz w:val="24"/>
          <w:szCs w:val="24"/>
        </w:rPr>
        <w:t>Организация грузовых перевозок</w:t>
      </w:r>
    </w:p>
    <w:p w:rsidR="007E5E88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E5E88" w:rsidRPr="00BA69A4">
        <w:rPr>
          <w:rFonts w:ascii="Times New Roman" w:hAnsi="Times New Roman" w:cs="Times New Roman"/>
          <w:sz w:val="24"/>
          <w:szCs w:val="24"/>
        </w:rPr>
        <w:t>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0B0E0C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E0C" w:rsidRPr="00BA69A4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E0C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0C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7E5E88" w:rsidRPr="000B0E0C"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подвижного состава</w:t>
      </w:r>
    </w:p>
    <w:p w:rsidR="007E5E88" w:rsidRPr="00BA69A4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5E88" w:rsidRPr="00BA69A4">
        <w:rPr>
          <w:rFonts w:ascii="Times New Roman" w:hAnsi="Times New Roman" w:cs="Times New Roman"/>
          <w:sz w:val="24"/>
          <w:szCs w:val="24"/>
        </w:rPr>
        <w:t>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E0C" w:rsidRDefault="00CD5C50" w:rsidP="007E5E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E5E88" w:rsidRPr="00EC45E3">
        <w:rPr>
          <w:rFonts w:ascii="Times New Roman" w:hAnsi="Times New Roman" w:cs="Times New Roman"/>
          <w:b/>
          <w:sz w:val="24"/>
          <w:szCs w:val="24"/>
        </w:rPr>
        <w:t>3.2.</w:t>
      </w:r>
      <w:r w:rsidR="000B0E0C">
        <w:rPr>
          <w:rFonts w:ascii="Times New Roman" w:hAnsi="Times New Roman" w:cs="Times New Roman"/>
          <w:b/>
          <w:sz w:val="24"/>
          <w:szCs w:val="24"/>
        </w:rPr>
        <w:t xml:space="preserve"> УЧЕБНЫЙ ПРЕДМЕТ</w:t>
      </w:r>
    </w:p>
    <w:p w:rsidR="007E5E88" w:rsidRPr="00EC45E3" w:rsidRDefault="00DA4AA6" w:rsidP="00DA4AA6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И ВЫПОЛНЕНИЕ ПАССАЖИРСКИХ ПЕРЕВОЗОК АВТОМОБИЛЬНЫМ ТРАНСПОРТОМ</w:t>
      </w:r>
      <w:r w:rsidR="000B0E0C">
        <w:rPr>
          <w:rFonts w:ascii="Times New Roman" w:hAnsi="Times New Roman" w:cs="Times New Roman"/>
          <w:b/>
          <w:sz w:val="24"/>
          <w:szCs w:val="24"/>
        </w:rPr>
        <w:t>»</w:t>
      </w:r>
      <w:r w:rsidR="007E5E88" w:rsidRPr="00EC45E3">
        <w:rPr>
          <w:rFonts w:ascii="Times New Roman" w:hAnsi="Times New Roman" w:cs="Times New Roman"/>
          <w:b/>
          <w:sz w:val="24"/>
          <w:szCs w:val="24"/>
        </w:rPr>
        <w:t>.</w:t>
      </w:r>
    </w:p>
    <w:p w:rsidR="005A126C" w:rsidRPr="00EC45E3" w:rsidRDefault="005A126C" w:rsidP="005A12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0C6" w:rsidRPr="00BA69A4" w:rsidRDefault="001E20C6" w:rsidP="005A1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05"/>
        <w:gridCol w:w="932"/>
        <w:gridCol w:w="1787"/>
        <w:gridCol w:w="1675"/>
      </w:tblGrid>
      <w:tr w:rsidR="007E5E88" w:rsidRPr="00BA69A4" w:rsidTr="00477605">
        <w:trPr>
          <w:trHeight w:val="367"/>
        </w:trPr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57512B">
        <w:trPr>
          <w:trHeight w:val="389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57512B">
        <w:trPr>
          <w:trHeight w:val="525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57512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0B0E0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57512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0B0E0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57512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0B0E0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57512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0B0E0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57512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E0C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0C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7E5E88" w:rsidRPr="000B0E0C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пассажирских перевозок автомобильным транспортом</w:t>
      </w:r>
    </w:p>
    <w:p w:rsidR="007E5E88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E5E88" w:rsidRPr="00BA69A4">
        <w:rPr>
          <w:rFonts w:ascii="Times New Roman" w:hAnsi="Times New Roman" w:cs="Times New Roman"/>
          <w:sz w:val="24"/>
          <w:szCs w:val="24"/>
        </w:rPr>
        <w:t>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DA4AA6" w:rsidRPr="00BA69A4" w:rsidRDefault="00DA4AA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0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7E5E88" w:rsidRPr="000B0E0C">
        <w:rPr>
          <w:rFonts w:ascii="Times New Roman" w:hAnsi="Times New Roman" w:cs="Times New Roman"/>
          <w:b/>
          <w:sz w:val="24"/>
          <w:szCs w:val="24"/>
        </w:rPr>
        <w:t>Технико-эксплуатационные показатели пассажирского автотранспорта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E5E88" w:rsidRPr="00BA69A4">
        <w:rPr>
          <w:rFonts w:ascii="Times New Roman" w:hAnsi="Times New Roman" w:cs="Times New Roman"/>
          <w:sz w:val="24"/>
          <w:szCs w:val="24"/>
        </w:rPr>
        <w:t>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0B0E0C" w:rsidRPr="00BA69A4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E0C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0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7E5E88" w:rsidRPr="000B0E0C"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такси на линии</w:t>
      </w:r>
    </w:p>
    <w:p w:rsidR="007E5E88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5E88" w:rsidRPr="00BA69A4">
        <w:rPr>
          <w:rFonts w:ascii="Times New Roman" w:hAnsi="Times New Roman" w:cs="Times New Roman"/>
          <w:sz w:val="24"/>
          <w:szCs w:val="24"/>
        </w:rPr>
        <w:t>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0B0E0C" w:rsidRPr="00BA69A4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Default="000B0E0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0C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7E5E88" w:rsidRPr="000B0E0C">
        <w:rPr>
          <w:rFonts w:ascii="Times New Roman" w:hAnsi="Times New Roman" w:cs="Times New Roman"/>
          <w:b/>
          <w:sz w:val="24"/>
          <w:szCs w:val="24"/>
        </w:rPr>
        <w:t>Работа такси на линии: организация таксомоторных перевозок пассажиров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</w:t>
      </w:r>
      <w:r w:rsidR="007E5E88" w:rsidRPr="00BA69A4">
        <w:rPr>
          <w:rFonts w:ascii="Times New Roman" w:hAnsi="Times New Roman" w:cs="Times New Roman"/>
          <w:sz w:val="24"/>
          <w:szCs w:val="24"/>
        </w:rPr>
        <w:lastRenderedPageBreak/>
        <w:t>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7E5E88" w:rsidRDefault="007E5E88" w:rsidP="007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E5E88" w:rsidRPr="00505D74" w:rsidRDefault="00B838EE" w:rsidP="00B838EE">
      <w:pPr>
        <w:pStyle w:val="ConsPlusNormal"/>
        <w:ind w:left="3465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7E5E88" w:rsidRPr="00505D74">
        <w:rPr>
          <w:rFonts w:ascii="Times New Roman" w:hAnsi="Times New Roman" w:cs="Times New Roman"/>
          <w:b/>
          <w:sz w:val="22"/>
          <w:szCs w:val="22"/>
        </w:rPr>
        <w:t>РЕЗУЛЬТАТЫ ОСВОЕНИЯ ПРОГРАММЫ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7F46F9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6F9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7F46F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F46F9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7F46F9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7F46F9">
        <w:rPr>
          <w:rFonts w:ascii="Times New Roman" w:hAnsi="Times New Roman" w:cs="Times New Roman"/>
          <w:sz w:val="24"/>
          <w:szCs w:val="24"/>
        </w:rPr>
        <w:t>: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 w:rsidR="000B0E0C">
        <w:t xml:space="preserve"> </w:t>
      </w:r>
      <w:hyperlink r:id="rId19" w:history="1">
        <w:r w:rsidR="000B0E0C">
          <w:rPr>
            <w:rFonts w:ascii="Times New Roman" w:hAnsi="Times New Roman" w:cs="Times New Roman"/>
            <w:sz w:val="24"/>
            <w:szCs w:val="24"/>
          </w:rPr>
          <w:t>п</w:t>
        </w:r>
        <w:r w:rsidR="007E5E88" w:rsidRPr="007F46F9">
          <w:rPr>
            <w:rFonts w:ascii="Times New Roman" w:hAnsi="Times New Roman" w:cs="Times New Roman"/>
            <w:sz w:val="24"/>
            <w:szCs w:val="24"/>
          </w:rPr>
          <w:t>равила</w:t>
        </w:r>
      </w:hyperlink>
      <w:r w:rsidR="007E5E88" w:rsidRPr="007F46F9">
        <w:rPr>
          <w:rFonts w:ascii="Times New Roman" w:hAnsi="Times New Roman" w:cs="Times New Roman"/>
          <w:sz w:val="24"/>
          <w:szCs w:val="24"/>
        </w:rPr>
        <w:t xml:space="preserve"> дорожного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движения, основы законодательства в сфере дорожного движения;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E5E88" w:rsidRPr="00BA69A4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BA69A4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BA69A4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C76068">
        <w:rPr>
          <w:rFonts w:ascii="Times New Roman" w:hAnsi="Times New Roman" w:cs="Times New Roman"/>
          <w:b/>
          <w:sz w:val="24"/>
          <w:szCs w:val="24"/>
        </w:rPr>
        <w:t>должны уметь</w:t>
      </w:r>
      <w:r w:rsidRPr="00BA69A4">
        <w:rPr>
          <w:rFonts w:ascii="Times New Roman" w:hAnsi="Times New Roman" w:cs="Times New Roman"/>
          <w:sz w:val="24"/>
          <w:szCs w:val="24"/>
        </w:rPr>
        <w:t>:</w:t>
      </w:r>
    </w:p>
    <w:p w:rsidR="007E5E88" w:rsidRPr="007F46F9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безопасно и эффективно управлять транспортным средством (составом транспортных средств) в </w:t>
      </w:r>
      <w:r w:rsidR="007E5E88" w:rsidRPr="007F46F9">
        <w:rPr>
          <w:rFonts w:ascii="Times New Roman" w:hAnsi="Times New Roman" w:cs="Times New Roman"/>
          <w:sz w:val="24"/>
          <w:szCs w:val="24"/>
        </w:rPr>
        <w:t>различных условиях движения;</w:t>
      </w:r>
    </w:p>
    <w:p w:rsidR="007E5E88" w:rsidRPr="007F46F9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7F46F9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20" w:history="1">
        <w:r w:rsidR="007E5E88" w:rsidRPr="007F46F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7E5E88" w:rsidRPr="007F46F9">
        <w:rPr>
          <w:rFonts w:ascii="Times New Roman" w:hAnsi="Times New Roman" w:cs="Times New Roman"/>
          <w:sz w:val="24"/>
          <w:szCs w:val="24"/>
        </w:rPr>
        <w:t xml:space="preserve"> дорожного движения при управлении транспортным средством (составом транспортных средств);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7F46F9">
        <w:rPr>
          <w:rFonts w:ascii="Times New Roman" w:hAnsi="Times New Roman" w:cs="Times New Roman"/>
          <w:sz w:val="24"/>
          <w:szCs w:val="24"/>
        </w:rPr>
        <w:t>управлять своим эмоциональным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состоянием;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 (состава транспортных средств);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7E5E88" w:rsidRPr="00BA69A4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7E5E88" w:rsidRDefault="003B11B3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 (составом транспортных средств).</w:t>
      </w:r>
    </w:p>
    <w:p w:rsidR="008B2B6A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C5B" w:rsidRDefault="00BE3C5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178" w:rsidRDefault="00B8217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178" w:rsidRDefault="00B8217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505D74" w:rsidRDefault="00B838EE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8B2B6A" w:rsidRPr="008B2B6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C45E3">
        <w:rPr>
          <w:rFonts w:ascii="Times New Roman" w:hAnsi="Times New Roman" w:cs="Times New Roman"/>
          <w:b/>
          <w:sz w:val="22"/>
          <w:szCs w:val="22"/>
        </w:rPr>
        <w:t xml:space="preserve"> ОРГАНИЗАЦИОНО-ПЕДОГАГИЧЕСКИЕ </w:t>
      </w:r>
      <w:r w:rsidR="007E5E88" w:rsidRPr="00505D74">
        <w:rPr>
          <w:rFonts w:ascii="Times New Roman" w:hAnsi="Times New Roman" w:cs="Times New Roman"/>
          <w:b/>
          <w:sz w:val="22"/>
          <w:szCs w:val="22"/>
        </w:rPr>
        <w:t>УСЛОВИЯ РЕАЛИЗАЦИИ ПРОГРАММЫ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Организационно-педагогические условия реализации программы </w:t>
      </w:r>
      <w:proofErr w:type="gramStart"/>
      <w:r w:rsidR="00C64FC0">
        <w:rPr>
          <w:rFonts w:ascii="Times New Roman" w:hAnsi="Times New Roman"/>
        </w:rPr>
        <w:t>ОАНО  АВТОШКОЛА</w:t>
      </w:r>
      <w:proofErr w:type="gramEnd"/>
      <w:r w:rsidR="00C64FC0">
        <w:rPr>
          <w:rFonts w:ascii="Times New Roman" w:hAnsi="Times New Roman"/>
        </w:rPr>
        <w:t xml:space="preserve"> «ЗА РУЛЕМ»</w:t>
      </w:r>
      <w:r w:rsidR="00C64FC0">
        <w:rPr>
          <w:rFonts w:ascii="Times New Roman" w:hAnsi="Times New Roman"/>
          <w:sz w:val="24"/>
          <w:szCs w:val="24"/>
        </w:rPr>
        <w:t xml:space="preserve"> </w:t>
      </w:r>
      <w:r w:rsidR="00615788"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обеспечива</w:t>
      </w:r>
      <w:r w:rsidR="00615788">
        <w:rPr>
          <w:rFonts w:ascii="Times New Roman" w:hAnsi="Times New Roman" w:cs="Times New Roman"/>
          <w:sz w:val="24"/>
          <w:szCs w:val="24"/>
        </w:rPr>
        <w:t>ют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0C0BCB" w:rsidRPr="00555293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93">
        <w:rPr>
          <w:rFonts w:ascii="Times New Roman" w:hAnsi="Times New Roman" w:cs="Times New Roman"/>
          <w:sz w:val="24"/>
          <w:szCs w:val="24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</w:t>
      </w:r>
      <w:proofErr w:type="gramStart"/>
      <w:r w:rsidRPr="00555293">
        <w:rPr>
          <w:rFonts w:ascii="Times New Roman" w:hAnsi="Times New Roman" w:cs="Times New Roman"/>
          <w:sz w:val="24"/>
          <w:szCs w:val="24"/>
        </w:rPr>
        <w:t>обучающихся  в</w:t>
      </w:r>
      <w:proofErr w:type="gramEnd"/>
      <w:r w:rsidRPr="00555293">
        <w:rPr>
          <w:rFonts w:ascii="Times New Roman" w:hAnsi="Times New Roman" w:cs="Times New Roman"/>
          <w:sz w:val="24"/>
          <w:szCs w:val="24"/>
        </w:rPr>
        <w:t xml:space="preserve"> ОАНО Автошкола «За рулем» проводится тестирование обучающихся с помощью специалистов, для чего  заключен договор с психологом, который проводит тестирование обучающихся с помощью соответствующих тестов и методических пособий.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Наполняемость учебной группы не превыша</w:t>
      </w:r>
      <w:r w:rsidR="000B0E0C">
        <w:rPr>
          <w:rFonts w:ascii="Times New Roman" w:hAnsi="Times New Roman" w:cs="Times New Roman"/>
          <w:sz w:val="24"/>
          <w:szCs w:val="24"/>
        </w:rPr>
        <w:t>ет</w:t>
      </w:r>
      <w:r w:rsidRPr="00BA69A4">
        <w:rPr>
          <w:rFonts w:ascii="Times New Roman" w:hAnsi="Times New Roman" w:cs="Times New Roman"/>
          <w:sz w:val="24"/>
          <w:szCs w:val="24"/>
        </w:rPr>
        <w:t xml:space="preserve"> </w:t>
      </w:r>
      <w:r w:rsidR="0057512B">
        <w:rPr>
          <w:rFonts w:ascii="Times New Roman" w:hAnsi="Times New Roman" w:cs="Times New Roman"/>
          <w:sz w:val="24"/>
          <w:szCs w:val="24"/>
        </w:rPr>
        <w:t>25</w:t>
      </w:r>
      <w:r w:rsidRPr="00BA69A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составля</w:t>
      </w:r>
      <w:r w:rsidR="000B0E0C">
        <w:rPr>
          <w:rFonts w:ascii="Times New Roman" w:hAnsi="Times New Roman" w:cs="Times New Roman"/>
          <w:sz w:val="24"/>
          <w:szCs w:val="24"/>
        </w:rPr>
        <w:t>ет</w:t>
      </w:r>
      <w:r w:rsidRPr="00BA69A4">
        <w:rPr>
          <w:rFonts w:ascii="Times New Roman" w:hAnsi="Times New Roman" w:cs="Times New Roman"/>
          <w:sz w:val="24"/>
          <w:szCs w:val="24"/>
        </w:rPr>
        <w:t xml:space="preserve"> 1 академический час (45 минут). Продолжительность учебного часа практического обучения вождению составля</w:t>
      </w:r>
      <w:r w:rsidR="000B0E0C">
        <w:rPr>
          <w:rFonts w:ascii="Times New Roman" w:hAnsi="Times New Roman" w:cs="Times New Roman"/>
          <w:sz w:val="24"/>
          <w:szCs w:val="24"/>
        </w:rPr>
        <w:t>ет</w:t>
      </w:r>
      <w:r w:rsidRPr="00BA69A4">
        <w:rPr>
          <w:rFonts w:ascii="Times New Roman" w:hAnsi="Times New Roman" w:cs="Times New Roman"/>
          <w:sz w:val="24"/>
          <w:szCs w:val="24"/>
        </w:rPr>
        <w:t xml:space="preserve"> 1 астрономический час (60 минут).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9520" cy="381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9A4">
        <w:rPr>
          <w:rFonts w:ascii="Times New Roman" w:hAnsi="Times New Roman" w:cs="Times New Roman"/>
          <w:sz w:val="24"/>
          <w:szCs w:val="24"/>
        </w:rPr>
        <w:t>;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47015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9A4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lastRenderedPageBreak/>
        <w:t>n - общее число групп;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7E5E88" w:rsidRDefault="006A5A8D" w:rsidP="006A5A8D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16"/>
          <w:szCs w:val="16"/>
        </w:rPr>
        <w:t>пом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>- фонд времени использования помещения в часах.</w:t>
      </w:r>
    </w:p>
    <w:p w:rsidR="007F5E54" w:rsidRDefault="007F5E54" w:rsidP="006A5A8D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15788" w:rsidRDefault="00615788" w:rsidP="0061578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</w:t>
      </w:r>
      <w:r w:rsidR="006A5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FC0">
        <w:rPr>
          <w:rFonts w:ascii="Times New Roman" w:hAnsi="Times New Roman"/>
        </w:rPr>
        <w:t>ОАНО  АВТОШКОЛА</w:t>
      </w:r>
      <w:proofErr w:type="gramEnd"/>
      <w:r w:rsidR="00C64FC0">
        <w:rPr>
          <w:rFonts w:ascii="Times New Roman" w:hAnsi="Times New Roman"/>
        </w:rPr>
        <w:t xml:space="preserve"> «ЗА РУЛЕМ</w:t>
      </w:r>
      <w:r w:rsidR="006A5A8D">
        <w:rPr>
          <w:rFonts w:ascii="Times New Roman" w:hAnsi="Times New Roman" w:cs="Times New Roman"/>
          <w:sz w:val="24"/>
          <w:szCs w:val="24"/>
        </w:rPr>
        <w:t>»</w:t>
      </w:r>
      <w:r w:rsidRPr="00BA69A4">
        <w:rPr>
          <w:rFonts w:ascii="Times New Roman" w:hAnsi="Times New Roman" w:cs="Times New Roman"/>
          <w:sz w:val="24"/>
          <w:szCs w:val="24"/>
        </w:rPr>
        <w:t>:</w:t>
      </w:r>
    </w:p>
    <w:p w:rsidR="006A5A8D" w:rsidRDefault="006A5A8D" w:rsidP="006A5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47015"/>
            <wp:effectExtent l="0" t="0" r="9525" b="63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9A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134 часа</w:t>
      </w:r>
      <w:r w:rsidRPr="00F55E4D">
        <w:rPr>
          <w:rFonts w:ascii="Times New Roman" w:hAnsi="Times New Roman" w:cs="Times New Roman"/>
          <w:sz w:val="24"/>
          <w:szCs w:val="24"/>
        </w:rPr>
        <w:t>;</w:t>
      </w:r>
    </w:p>
    <w:p w:rsidR="006A5A8D" w:rsidRDefault="006A5A8D" w:rsidP="006A5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69A4">
        <w:rPr>
          <w:rFonts w:ascii="Times New Roman" w:hAnsi="Times New Roman" w:cs="Times New Roman"/>
          <w:sz w:val="24"/>
          <w:szCs w:val="24"/>
        </w:rPr>
        <w:t>n -</w:t>
      </w:r>
      <w:r w:rsidR="003B11B3">
        <w:rPr>
          <w:rFonts w:ascii="Times New Roman" w:hAnsi="Times New Roman" w:cs="Times New Roman"/>
          <w:sz w:val="24"/>
          <w:szCs w:val="24"/>
        </w:rPr>
        <w:t xml:space="preserve"> </w:t>
      </w:r>
      <w:r w:rsidR="00FB3E77">
        <w:rPr>
          <w:rFonts w:ascii="Times New Roman" w:hAnsi="Times New Roman" w:cs="Times New Roman"/>
          <w:sz w:val="24"/>
          <w:szCs w:val="24"/>
        </w:rPr>
        <w:t>18</w:t>
      </w:r>
      <w:r w:rsidRPr="00F55E4D">
        <w:rPr>
          <w:rFonts w:ascii="Times New Roman" w:hAnsi="Times New Roman" w:cs="Times New Roman"/>
          <w:sz w:val="24"/>
          <w:szCs w:val="24"/>
        </w:rPr>
        <w:t>;</w:t>
      </w:r>
    </w:p>
    <w:p w:rsidR="00785DAB" w:rsidRPr="00BA69A4" w:rsidRDefault="00785DAB" w:rsidP="00785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69A4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B00AEF" w:rsidRDefault="003B11B3" w:rsidP="00B00AE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16"/>
          <w:szCs w:val="16"/>
        </w:rPr>
        <w:t>пом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</w:t>
      </w:r>
      <w:r w:rsidR="00B00AEF">
        <w:rPr>
          <w:rFonts w:ascii="Times New Roman" w:hAnsi="Times New Roman" w:cs="Times New Roman"/>
          <w:sz w:val="16"/>
          <w:szCs w:val="16"/>
        </w:rPr>
        <w:t xml:space="preserve">– </w:t>
      </w:r>
      <w:r w:rsidR="00EE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299 (раб. дни) * 4 (часа)= 1196</w:t>
      </w:r>
    </w:p>
    <w:p w:rsidR="00785DAB" w:rsidRDefault="00785DAB" w:rsidP="0061578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DAB" w:rsidRDefault="003B11B3" w:rsidP="0061578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= </w:t>
      </w:r>
      <w:r w:rsidR="00EE22A0">
        <w:rPr>
          <w:rFonts w:ascii="Times New Roman" w:hAnsi="Times New Roman" w:cs="Times New Roman"/>
          <w:sz w:val="24"/>
          <w:szCs w:val="24"/>
        </w:rPr>
        <w:t>(134*</w:t>
      </w:r>
      <w:proofErr w:type="gramStart"/>
      <w:r w:rsidR="00EE22A0">
        <w:rPr>
          <w:rFonts w:ascii="Times New Roman" w:hAnsi="Times New Roman" w:cs="Times New Roman"/>
          <w:sz w:val="24"/>
          <w:szCs w:val="24"/>
        </w:rPr>
        <w:t>17)/</w:t>
      </w:r>
      <w:proofErr w:type="gramEnd"/>
      <w:r w:rsidR="00EE22A0">
        <w:rPr>
          <w:rFonts w:ascii="Times New Roman" w:hAnsi="Times New Roman" w:cs="Times New Roman"/>
          <w:sz w:val="24"/>
          <w:szCs w:val="24"/>
        </w:rPr>
        <w:t>(0,75*1196)=2278/897=2</w:t>
      </w:r>
      <w:r w:rsidR="00FB3E77">
        <w:rPr>
          <w:rFonts w:ascii="Times New Roman" w:hAnsi="Times New Roman" w:cs="Times New Roman"/>
          <w:sz w:val="24"/>
          <w:szCs w:val="24"/>
        </w:rPr>
        <w:t>.5</w:t>
      </w:r>
    </w:p>
    <w:p w:rsidR="00785DAB" w:rsidRPr="00785DAB" w:rsidRDefault="00785DAB" w:rsidP="0061578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= </w:t>
      </w:r>
      <w:proofErr w:type="gramStart"/>
      <w:r w:rsidR="00FB3E77">
        <w:rPr>
          <w:rFonts w:ascii="Times New Roman" w:hAnsi="Times New Roman" w:cs="Times New Roman"/>
          <w:sz w:val="24"/>
          <w:szCs w:val="24"/>
        </w:rPr>
        <w:t>3</w:t>
      </w:r>
      <w:r w:rsidR="00EE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6526C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A65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A14AD">
        <w:rPr>
          <w:rFonts w:ascii="Times New Roman" w:hAnsi="Times New Roman" w:cs="Times New Roman"/>
          <w:sz w:val="24"/>
          <w:szCs w:val="24"/>
        </w:rPr>
        <w:t>й</w:t>
      </w:r>
      <w:r w:rsidR="00AB0320">
        <w:rPr>
          <w:rFonts w:ascii="Times New Roman" w:hAnsi="Times New Roman" w:cs="Times New Roman"/>
          <w:sz w:val="24"/>
          <w:szCs w:val="24"/>
        </w:rPr>
        <w:t xml:space="preserve"> с </w:t>
      </w:r>
      <w:r w:rsidR="00A6526C">
        <w:rPr>
          <w:rFonts w:ascii="Times New Roman" w:hAnsi="Times New Roman" w:cs="Times New Roman"/>
          <w:sz w:val="24"/>
          <w:szCs w:val="24"/>
        </w:rPr>
        <w:t>использованием по 4</w:t>
      </w:r>
      <w:r w:rsidR="00881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A6526C">
        <w:rPr>
          <w:rFonts w:ascii="Times New Roman" w:hAnsi="Times New Roman" w:cs="Times New Roman"/>
          <w:sz w:val="24"/>
          <w:szCs w:val="24"/>
        </w:rPr>
        <w:t>а</w:t>
      </w:r>
    </w:p>
    <w:p w:rsidR="00615788" w:rsidRPr="00BA69A4" w:rsidRDefault="00615788" w:rsidP="0061578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</w:t>
      </w:r>
      <w:r w:rsidR="000C0BCB">
        <w:rPr>
          <w:rFonts w:ascii="Times New Roman" w:hAnsi="Times New Roman" w:cs="Times New Roman"/>
          <w:sz w:val="24"/>
          <w:szCs w:val="24"/>
        </w:rPr>
        <w:t>ами</w:t>
      </w:r>
      <w:r w:rsidRPr="00BA69A4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индивидуально с каждым обучающимся в соответствии с графиком очередности обучения вождению.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</w:t>
      </w:r>
      <w:r w:rsidR="000C0BCB">
        <w:rPr>
          <w:rFonts w:ascii="Times New Roman" w:hAnsi="Times New Roman" w:cs="Times New Roman"/>
          <w:sz w:val="24"/>
          <w:szCs w:val="24"/>
        </w:rPr>
        <w:t xml:space="preserve"> на автодроме </w:t>
      </w:r>
      <w:proofErr w:type="gramStart"/>
      <w:r w:rsidR="000C0BCB">
        <w:rPr>
          <w:rFonts w:ascii="Times New Roman" w:hAnsi="Times New Roman" w:cs="Times New Roman"/>
          <w:sz w:val="24"/>
          <w:szCs w:val="24"/>
        </w:rPr>
        <w:t xml:space="preserve">Автошколы </w:t>
      </w:r>
      <w:r w:rsidRPr="00BA69A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A69A4">
        <w:rPr>
          <w:rFonts w:ascii="Times New Roman" w:hAnsi="Times New Roman" w:cs="Times New Roman"/>
          <w:sz w:val="24"/>
          <w:szCs w:val="24"/>
        </w:rPr>
        <w:t xml:space="preserve"> обучения практическому вождению на учебных маршрутах в условиях</w:t>
      </w:r>
      <w:r w:rsidR="000C0BCB">
        <w:rPr>
          <w:rFonts w:ascii="Times New Roman" w:hAnsi="Times New Roman" w:cs="Times New Roman"/>
          <w:sz w:val="24"/>
          <w:szCs w:val="24"/>
        </w:rPr>
        <w:t xml:space="preserve"> реального </w:t>
      </w:r>
      <w:r w:rsidR="00BE5A15">
        <w:rPr>
          <w:rFonts w:ascii="Times New Roman" w:hAnsi="Times New Roman" w:cs="Times New Roman"/>
          <w:sz w:val="24"/>
          <w:szCs w:val="24"/>
        </w:rPr>
        <w:t xml:space="preserve"> </w:t>
      </w:r>
      <w:r w:rsidRPr="00BA69A4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К обучению практическому вождению в </w:t>
      </w:r>
      <w:proofErr w:type="gramStart"/>
      <w:r w:rsidRPr="00BA69A4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0C0BCB">
        <w:rPr>
          <w:rFonts w:ascii="Times New Roman" w:hAnsi="Times New Roman" w:cs="Times New Roman"/>
          <w:sz w:val="24"/>
          <w:szCs w:val="24"/>
        </w:rPr>
        <w:t xml:space="preserve"> реального</w:t>
      </w:r>
      <w:proofErr w:type="gramEnd"/>
      <w:r w:rsidR="000C0BCB">
        <w:rPr>
          <w:rFonts w:ascii="Times New Roman" w:hAnsi="Times New Roman" w:cs="Times New Roman"/>
          <w:sz w:val="24"/>
          <w:szCs w:val="24"/>
        </w:rPr>
        <w:t xml:space="preserve"> д</w:t>
      </w:r>
      <w:r w:rsidRPr="00BA69A4">
        <w:rPr>
          <w:rFonts w:ascii="Times New Roman" w:hAnsi="Times New Roman" w:cs="Times New Roman"/>
          <w:sz w:val="24"/>
          <w:szCs w:val="24"/>
        </w:rPr>
        <w:t xml:space="preserve">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</w:t>
      </w:r>
      <w:r w:rsidRPr="00EC45E3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23" w:history="1">
        <w:r w:rsidRPr="00EC45E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A69A4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Обучение практическому вождению в </w:t>
      </w:r>
      <w:proofErr w:type="gramStart"/>
      <w:r w:rsidRPr="00BA69A4">
        <w:rPr>
          <w:rFonts w:ascii="Times New Roman" w:hAnsi="Times New Roman" w:cs="Times New Roman"/>
          <w:sz w:val="24"/>
          <w:szCs w:val="24"/>
        </w:rPr>
        <w:t>условиях</w:t>
      </w:r>
      <w:r w:rsidR="009001A1">
        <w:rPr>
          <w:rFonts w:ascii="Times New Roman" w:hAnsi="Times New Roman" w:cs="Times New Roman"/>
          <w:sz w:val="24"/>
          <w:szCs w:val="24"/>
        </w:rPr>
        <w:t xml:space="preserve"> </w:t>
      </w:r>
      <w:r w:rsidR="00CD17A1">
        <w:rPr>
          <w:rFonts w:ascii="Times New Roman" w:hAnsi="Times New Roman" w:cs="Times New Roman"/>
          <w:sz w:val="24"/>
          <w:szCs w:val="24"/>
        </w:rPr>
        <w:t xml:space="preserve"> реального</w:t>
      </w:r>
      <w:proofErr w:type="gramEnd"/>
      <w:r w:rsidR="00CD17A1">
        <w:rPr>
          <w:rFonts w:ascii="Times New Roman" w:hAnsi="Times New Roman" w:cs="Times New Roman"/>
          <w:sz w:val="24"/>
          <w:szCs w:val="24"/>
        </w:rPr>
        <w:t xml:space="preserve"> </w:t>
      </w:r>
      <w:r w:rsidR="009001A1">
        <w:rPr>
          <w:rFonts w:ascii="Times New Roman" w:hAnsi="Times New Roman" w:cs="Times New Roman"/>
          <w:sz w:val="24"/>
          <w:szCs w:val="24"/>
        </w:rPr>
        <w:t>дорожного движения проводится по</w:t>
      </w:r>
      <w:r w:rsidRPr="00BA69A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001A1">
        <w:rPr>
          <w:rFonts w:ascii="Times New Roman" w:hAnsi="Times New Roman" w:cs="Times New Roman"/>
          <w:sz w:val="24"/>
          <w:szCs w:val="24"/>
        </w:rPr>
        <w:t>ым</w:t>
      </w:r>
      <w:r w:rsidRPr="00BA69A4">
        <w:rPr>
          <w:rFonts w:ascii="Times New Roman" w:hAnsi="Times New Roman" w:cs="Times New Roman"/>
          <w:sz w:val="24"/>
          <w:szCs w:val="24"/>
        </w:rPr>
        <w:t xml:space="preserve"> маршрута</w:t>
      </w:r>
      <w:r w:rsidR="009001A1">
        <w:rPr>
          <w:rFonts w:ascii="Times New Roman" w:hAnsi="Times New Roman" w:cs="Times New Roman"/>
          <w:sz w:val="24"/>
          <w:szCs w:val="24"/>
        </w:rPr>
        <w:t>м</w:t>
      </w:r>
      <w:r w:rsidRPr="00BA69A4">
        <w:rPr>
          <w:rFonts w:ascii="Times New Roman" w:hAnsi="Times New Roman" w:cs="Times New Roman"/>
          <w:sz w:val="24"/>
          <w:szCs w:val="24"/>
        </w:rPr>
        <w:t>, утвержд</w:t>
      </w:r>
      <w:r w:rsidR="000B0E0C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0C0BCB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C64FC0">
        <w:rPr>
          <w:rFonts w:ascii="Times New Roman" w:hAnsi="Times New Roman"/>
        </w:rPr>
        <w:t>ОАНО  АВТОШКОЛА «ЗА РУЛЕМ</w:t>
      </w:r>
      <w:r w:rsidR="000B0E0C">
        <w:rPr>
          <w:rFonts w:ascii="Times New Roman" w:hAnsi="Times New Roman" w:cs="Times New Roman"/>
          <w:sz w:val="24"/>
          <w:szCs w:val="24"/>
        </w:rPr>
        <w:t>».</w:t>
      </w:r>
    </w:p>
    <w:p w:rsidR="007E5E88" w:rsidRDefault="0009517E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по вождению обучающи</w:t>
      </w:r>
      <w:r w:rsidR="000C0BCB">
        <w:rPr>
          <w:rFonts w:ascii="Times New Roman" w:hAnsi="Times New Roman" w:cs="Times New Roman"/>
          <w:sz w:val="24"/>
          <w:szCs w:val="24"/>
        </w:rPr>
        <w:t xml:space="preserve">е, </w:t>
      </w:r>
      <w:r w:rsidR="007E5E88" w:rsidRPr="00BA69A4">
        <w:rPr>
          <w:rFonts w:ascii="Times New Roman" w:hAnsi="Times New Roman" w:cs="Times New Roman"/>
          <w:sz w:val="24"/>
          <w:szCs w:val="24"/>
        </w:rPr>
        <w:t>мастер</w:t>
      </w:r>
      <w:r w:rsidR="00CD17A1">
        <w:rPr>
          <w:rFonts w:ascii="Times New Roman" w:hAnsi="Times New Roman" w:cs="Times New Roman"/>
          <w:sz w:val="24"/>
          <w:szCs w:val="24"/>
        </w:rPr>
        <w:t>а</w:t>
      </w:r>
      <w:r w:rsidR="000C0BCB">
        <w:rPr>
          <w:rFonts w:ascii="Times New Roman" w:hAnsi="Times New Roman" w:cs="Times New Roman"/>
          <w:sz w:val="24"/>
          <w:szCs w:val="24"/>
        </w:rPr>
        <w:t xml:space="preserve">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0BCB">
        <w:rPr>
          <w:rFonts w:ascii="Times New Roman" w:hAnsi="Times New Roman" w:cs="Times New Roman"/>
          <w:sz w:val="24"/>
          <w:szCs w:val="24"/>
        </w:rPr>
        <w:t xml:space="preserve"> </w:t>
      </w:r>
      <w:r w:rsidR="00AB0320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при себе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документ на право обучения вождению транспортного средства данной </w:t>
      </w:r>
      <w:proofErr w:type="gramStart"/>
      <w:r w:rsidR="007E5E88" w:rsidRPr="00BA69A4">
        <w:rPr>
          <w:rFonts w:ascii="Times New Roman" w:hAnsi="Times New Roman" w:cs="Times New Roman"/>
          <w:sz w:val="24"/>
          <w:szCs w:val="24"/>
        </w:rPr>
        <w:t>категории,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также удостоверение на право управления транспортным средс</w:t>
      </w:r>
      <w:r>
        <w:rPr>
          <w:rFonts w:ascii="Times New Roman" w:hAnsi="Times New Roman" w:cs="Times New Roman"/>
          <w:sz w:val="24"/>
          <w:szCs w:val="24"/>
        </w:rPr>
        <w:t>твом соответствующей категории.</w:t>
      </w:r>
    </w:p>
    <w:p w:rsidR="000C0BCB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93F">
        <w:rPr>
          <w:rFonts w:ascii="Times New Roman" w:hAnsi="Times New Roman" w:cs="Times New Roman"/>
          <w:sz w:val="24"/>
          <w:szCs w:val="24"/>
        </w:rPr>
        <w:t>Транспортн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1193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193F">
        <w:rPr>
          <w:rFonts w:ascii="Times New Roman" w:hAnsi="Times New Roman" w:cs="Times New Roman"/>
          <w:sz w:val="24"/>
          <w:szCs w:val="24"/>
        </w:rPr>
        <w:t>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ользуемые для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вождению</w:t>
      </w:r>
      <w:proofErr w:type="gramEnd"/>
      <w:r w:rsidRPr="0041193F">
        <w:rPr>
          <w:rFonts w:ascii="Times New Roman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41193F">
        <w:rPr>
          <w:rFonts w:ascii="Times New Roman" w:hAnsi="Times New Roman" w:cs="Times New Roman"/>
          <w:sz w:val="24"/>
          <w:szCs w:val="24"/>
        </w:rPr>
        <w:t xml:space="preserve"> материально-техническим условиям, предусмотренным пунктом </w:t>
      </w:r>
      <w:r w:rsidRPr="009C58AC">
        <w:rPr>
          <w:rFonts w:ascii="Times New Roman" w:hAnsi="Times New Roman" w:cs="Times New Roman"/>
          <w:sz w:val="24"/>
          <w:szCs w:val="24"/>
        </w:rPr>
        <w:t>5</w:t>
      </w:r>
      <w:r w:rsidRPr="0041193F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41193F">
        <w:rPr>
          <w:rFonts w:ascii="Times New Roman" w:hAnsi="Times New Roman" w:cs="Times New Roman"/>
          <w:sz w:val="24"/>
          <w:szCs w:val="24"/>
        </w:rPr>
        <w:t>программы.</w:t>
      </w:r>
    </w:p>
    <w:p w:rsidR="000C0BCB" w:rsidRPr="000C0BCB" w:rsidRDefault="00D86FA7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85737">
        <w:rPr>
          <w:rFonts w:ascii="Times New Roman" w:hAnsi="Times New Roman" w:cs="Times New Roman"/>
          <w:sz w:val="24"/>
          <w:szCs w:val="24"/>
        </w:rPr>
        <w:t xml:space="preserve">2. </w:t>
      </w:r>
      <w:r w:rsidR="000C0BCB" w:rsidRPr="000C0BCB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</w:t>
      </w:r>
      <w:r w:rsidR="000C0BCB">
        <w:rPr>
          <w:rFonts w:ascii="Times New Roman" w:hAnsi="Times New Roman" w:cs="Times New Roman"/>
          <w:sz w:val="24"/>
          <w:szCs w:val="24"/>
        </w:rPr>
        <w:t>ют</w:t>
      </w:r>
      <w:r w:rsidR="000C0BCB" w:rsidRPr="000C0BCB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385737" w:rsidRPr="00BA69A4" w:rsidRDefault="00385737" w:rsidP="00C64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E88" w:rsidRPr="00BA69A4">
        <w:rPr>
          <w:rFonts w:ascii="Times New Roman" w:hAnsi="Times New Roman" w:cs="Times New Roman"/>
          <w:sz w:val="24"/>
          <w:szCs w:val="24"/>
        </w:rPr>
        <w:t>.3. Информационно-методические условия реализации программы включают:</w:t>
      </w:r>
    </w:p>
    <w:p w:rsidR="007E5E88" w:rsidRPr="00BA69A4" w:rsidRDefault="000C375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7E5E88" w:rsidRPr="00BA69A4" w:rsidRDefault="000C375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7E5E88" w:rsidRPr="00BA69A4" w:rsidRDefault="000C375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7E5E88" w:rsidRPr="00BA69A4" w:rsidRDefault="000C375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7E5E88" w:rsidRPr="00BA69A4" w:rsidRDefault="000C375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E88" w:rsidRPr="00BA69A4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7E5E88" w:rsidRPr="00BA69A4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E88" w:rsidRPr="00BA69A4">
        <w:rPr>
          <w:rFonts w:ascii="Times New Roman" w:hAnsi="Times New Roman" w:cs="Times New Roman"/>
          <w:sz w:val="24"/>
          <w:szCs w:val="24"/>
        </w:rPr>
        <w:t>.4. Материально-технические условия реализации программы.</w:t>
      </w:r>
    </w:p>
    <w:p w:rsidR="00CF26AD" w:rsidRDefault="00CF26AD" w:rsidP="00CF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F52AB">
        <w:rPr>
          <w:rFonts w:ascii="Times New Roman" w:hAnsi="Times New Roman"/>
          <w:sz w:val="24"/>
          <w:szCs w:val="24"/>
          <w:lang w:eastAsia="ru-RU"/>
        </w:rPr>
        <w:t>ервонача</w:t>
      </w:r>
      <w:r>
        <w:rPr>
          <w:rFonts w:ascii="Times New Roman" w:hAnsi="Times New Roman"/>
          <w:sz w:val="24"/>
          <w:szCs w:val="24"/>
          <w:lang w:eastAsia="ru-RU"/>
        </w:rPr>
        <w:t>льное обучение навыкам вождения</w:t>
      </w:r>
      <w:r w:rsidRPr="00573676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отработка</w:t>
      </w:r>
      <w:r w:rsidRPr="00FF52AB">
        <w:rPr>
          <w:rFonts w:ascii="Times New Roman" w:hAnsi="Times New Roman"/>
          <w:sz w:val="24"/>
          <w:szCs w:val="24"/>
          <w:lang w:eastAsia="ru-RU"/>
        </w:rPr>
        <w:t xml:space="preserve"> правильной посадки водителя в транспортном средстве и пристегивания ремнем безопасности; ознакомление с органами управления, контрольно-изм</w:t>
      </w:r>
      <w:r>
        <w:rPr>
          <w:rFonts w:ascii="Times New Roman" w:hAnsi="Times New Roman"/>
          <w:sz w:val="24"/>
          <w:szCs w:val="24"/>
          <w:lang w:eastAsia="ru-RU"/>
        </w:rPr>
        <w:t>ерительными приборами; отработка</w:t>
      </w:r>
      <w:r w:rsidRPr="00FF52AB">
        <w:rPr>
          <w:rFonts w:ascii="Times New Roman" w:hAnsi="Times New Roman"/>
          <w:sz w:val="24"/>
          <w:szCs w:val="24"/>
          <w:lang w:eastAsia="ru-RU"/>
        </w:rPr>
        <w:t xml:space="preserve"> приемов управления транспортным средством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производится непосредственно на учебном транспортном средстве. </w:t>
      </w:r>
    </w:p>
    <w:p w:rsidR="00CF26AD" w:rsidRDefault="00CF26AD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Учебные транспортные средства категории "B" представлены механическими транспортными средствами, зарегистрированными в</w:t>
      </w:r>
      <w:r w:rsidR="000B0E0C">
        <w:rPr>
          <w:rFonts w:ascii="Times New Roman" w:hAnsi="Times New Roman" w:cs="Times New Roman"/>
          <w:sz w:val="24"/>
          <w:szCs w:val="24"/>
        </w:rPr>
        <w:t xml:space="preserve"> установленном порядке и прицепом</w:t>
      </w:r>
      <w:r w:rsidRPr="00BA69A4">
        <w:rPr>
          <w:rFonts w:ascii="Times New Roman" w:hAnsi="Times New Roman" w:cs="Times New Roman"/>
          <w:sz w:val="24"/>
          <w:szCs w:val="24"/>
        </w:rPr>
        <w:t xml:space="preserve"> (</w:t>
      </w:r>
      <w:r w:rsidR="000B0E0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B0E0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0B0E0C">
        <w:rPr>
          <w:rFonts w:ascii="Times New Roman" w:hAnsi="Times New Roman" w:cs="Times New Roman"/>
          <w:sz w:val="24"/>
          <w:szCs w:val="24"/>
        </w:rPr>
        <w:t>)</w:t>
      </w:r>
      <w:r w:rsidRPr="00BA69A4">
        <w:rPr>
          <w:rFonts w:ascii="Times New Roman" w:hAnsi="Times New Roman" w:cs="Times New Roman"/>
          <w:sz w:val="24"/>
          <w:szCs w:val="24"/>
        </w:rPr>
        <w:t>, разрешенная максимальная масса котор</w:t>
      </w:r>
      <w:r w:rsidR="000B0E0C">
        <w:rPr>
          <w:rFonts w:ascii="Times New Roman" w:hAnsi="Times New Roman" w:cs="Times New Roman"/>
          <w:sz w:val="24"/>
          <w:szCs w:val="24"/>
        </w:rPr>
        <w:t>ого</w:t>
      </w:r>
      <w:r w:rsidRPr="00BA69A4">
        <w:rPr>
          <w:rFonts w:ascii="Times New Roman" w:hAnsi="Times New Roman" w:cs="Times New Roman"/>
          <w:sz w:val="24"/>
          <w:szCs w:val="24"/>
        </w:rPr>
        <w:t xml:space="preserve"> не превышает 750 кг, зарегистрированн</w:t>
      </w:r>
      <w:r w:rsidR="000B0E0C">
        <w:rPr>
          <w:rFonts w:ascii="Times New Roman" w:hAnsi="Times New Roman" w:cs="Times New Roman"/>
          <w:sz w:val="24"/>
          <w:szCs w:val="24"/>
        </w:rPr>
        <w:t>ого</w:t>
      </w:r>
      <w:r w:rsidRPr="00BA69A4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lastRenderedPageBreak/>
        <w:t>Расчет количества необходимых механических транспортных средств осуществляется по формуле:</w:t>
      </w:r>
    </w:p>
    <w:p w:rsidR="007E5E88" w:rsidRPr="00BA69A4" w:rsidRDefault="007E5E88" w:rsidP="007E5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21155" cy="38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9A4">
        <w:rPr>
          <w:rFonts w:ascii="Times New Roman" w:hAnsi="Times New Roman" w:cs="Times New Roman"/>
          <w:sz w:val="24"/>
          <w:szCs w:val="24"/>
        </w:rPr>
        <w:t>;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A69A4">
        <w:rPr>
          <w:rFonts w:ascii="Times New Roman" w:hAnsi="Times New Roman" w:cs="Times New Roman"/>
          <w:sz w:val="24"/>
          <w:szCs w:val="24"/>
        </w:rPr>
        <w:t>Nтс</w:t>
      </w:r>
      <w:proofErr w:type="spellEnd"/>
      <w:r w:rsidRPr="00BA69A4"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7E5E88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B54745" w:rsidRPr="00BA69A4" w:rsidRDefault="00B54745" w:rsidP="00B5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B54745" w:rsidRDefault="00B5474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23D" w:rsidRDefault="0088123D" w:rsidP="0088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Расчет количества необходимых механических транспортных средств </w:t>
      </w:r>
      <w:proofErr w:type="gramStart"/>
      <w:r w:rsidR="00C64FC0">
        <w:rPr>
          <w:rFonts w:ascii="Times New Roman" w:hAnsi="Times New Roman"/>
        </w:rPr>
        <w:t>ОАНО  АВТОШКОЛА</w:t>
      </w:r>
      <w:proofErr w:type="gramEnd"/>
      <w:r w:rsidR="00C64FC0">
        <w:rPr>
          <w:rFonts w:ascii="Times New Roman" w:hAnsi="Times New Roman"/>
        </w:rPr>
        <w:t xml:space="preserve"> «ЗА РУЛЕМ</w:t>
      </w:r>
      <w:r w:rsidR="00C64FC0">
        <w:rPr>
          <w:rFonts w:ascii="Times New Roman" w:hAnsi="Times New Roman" w:cs="Times New Roman"/>
          <w:sz w:val="24"/>
          <w:szCs w:val="24"/>
        </w:rPr>
        <w:t>»</w:t>
      </w:r>
      <w:r w:rsidRPr="00BA69A4">
        <w:rPr>
          <w:rFonts w:ascii="Times New Roman" w:hAnsi="Times New Roman" w:cs="Times New Roman"/>
          <w:sz w:val="24"/>
          <w:szCs w:val="24"/>
        </w:rPr>
        <w:t>:</w:t>
      </w:r>
    </w:p>
    <w:p w:rsidR="00D1631B" w:rsidRPr="00BA69A4" w:rsidRDefault="00B54745" w:rsidP="00881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– 56 часов</w:t>
      </w:r>
    </w:p>
    <w:p w:rsidR="0088123D" w:rsidRDefault="00B5474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701B">
        <w:rPr>
          <w:rFonts w:ascii="Times New Roman" w:hAnsi="Times New Roman" w:cs="Times New Roman"/>
          <w:sz w:val="24"/>
          <w:szCs w:val="24"/>
        </w:rPr>
        <w:t>425</w:t>
      </w:r>
    </w:p>
    <w:p w:rsidR="00B54745" w:rsidRDefault="00B5474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– 7,2 часа</w:t>
      </w:r>
    </w:p>
    <w:p w:rsidR="00B54745" w:rsidRPr="00BA69A4" w:rsidRDefault="0077701B" w:rsidP="00B5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4745" w:rsidRPr="00BA69A4">
        <w:rPr>
          <w:rFonts w:ascii="Times New Roman" w:hAnsi="Times New Roman" w:cs="Times New Roman"/>
          <w:sz w:val="24"/>
          <w:szCs w:val="24"/>
        </w:rPr>
        <w:t>5 - среднее количество рабочих дней в месяц;</w:t>
      </w:r>
    </w:p>
    <w:p w:rsidR="00B54745" w:rsidRDefault="00B54745" w:rsidP="00B5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B54745" w:rsidRPr="00BA69A4" w:rsidRDefault="00B54745" w:rsidP="00B5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B54745" w:rsidRDefault="00B5474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A4">
        <w:rPr>
          <w:rFonts w:ascii="Times New Roman" w:hAnsi="Times New Roman" w:cs="Times New Roman"/>
          <w:sz w:val="24"/>
          <w:szCs w:val="24"/>
        </w:rPr>
        <w:t>Nтс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(56*</w:t>
      </w:r>
      <w:proofErr w:type="gramStart"/>
      <w:r w:rsidR="00FB3E77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>)/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(7,2*24,5*12) + 1 = </w:t>
      </w:r>
      <w:r w:rsidR="0088283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745" w:rsidRDefault="00B5474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A4">
        <w:rPr>
          <w:rFonts w:ascii="Times New Roman" w:hAnsi="Times New Roman" w:cs="Times New Roman"/>
          <w:sz w:val="24"/>
          <w:szCs w:val="24"/>
        </w:rPr>
        <w:t>Nтс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AB0320">
        <w:rPr>
          <w:rFonts w:ascii="Times New Roman" w:hAnsi="Times New Roman" w:cs="Times New Roman"/>
          <w:sz w:val="24"/>
          <w:szCs w:val="24"/>
        </w:rPr>
        <w:t>1</w:t>
      </w:r>
      <w:r w:rsidR="00882830">
        <w:rPr>
          <w:rFonts w:ascii="Times New Roman" w:hAnsi="Times New Roman" w:cs="Times New Roman"/>
          <w:sz w:val="24"/>
          <w:szCs w:val="24"/>
        </w:rPr>
        <w:t>2</w:t>
      </w:r>
      <w:r w:rsidR="000C3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транспортных средств</w:t>
      </w:r>
    </w:p>
    <w:p w:rsidR="00B54745" w:rsidRPr="00BA69A4" w:rsidRDefault="00B5474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5F7E5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м</w:t>
      </w:r>
      <w:r w:rsidR="007E5E88" w:rsidRPr="00BA69A4">
        <w:rPr>
          <w:rFonts w:ascii="Times New Roman" w:hAnsi="Times New Roman" w:cs="Times New Roman"/>
          <w:sz w:val="24"/>
          <w:szCs w:val="24"/>
        </w:rPr>
        <w:t>еханическ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транспортн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5E88" w:rsidRPr="00BA69A4">
        <w:rPr>
          <w:rFonts w:ascii="Times New Roman" w:hAnsi="Times New Roman" w:cs="Times New Roman"/>
          <w:sz w:val="24"/>
          <w:szCs w:val="24"/>
        </w:rPr>
        <w:t>, испо</w:t>
      </w:r>
      <w:r w:rsidR="00A6526C">
        <w:rPr>
          <w:rFonts w:ascii="Times New Roman" w:hAnsi="Times New Roman" w:cs="Times New Roman"/>
          <w:sz w:val="24"/>
          <w:szCs w:val="24"/>
        </w:rPr>
        <w:t>льзуем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A6526C">
        <w:rPr>
          <w:rFonts w:ascii="Times New Roman" w:hAnsi="Times New Roman" w:cs="Times New Roman"/>
          <w:sz w:val="24"/>
          <w:szCs w:val="24"/>
        </w:rPr>
        <w:t xml:space="preserve"> для обучения вождению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A0F04">
        <w:rPr>
          <w:rFonts w:ascii="Times New Roman" w:hAnsi="Times New Roman" w:cs="Times New Roman"/>
          <w:sz w:val="24"/>
          <w:szCs w:val="24"/>
        </w:rPr>
        <w:t>:</w:t>
      </w:r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</w:t>
      </w:r>
      <w:hyperlink r:id="rId25" w:history="1">
        <w:r w:rsidR="007E5E88" w:rsidRPr="007F46F9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="007E5E88" w:rsidRPr="00BA69A4">
        <w:rPr>
          <w:rFonts w:ascii="Times New Roman" w:hAnsi="Times New Roman" w:cs="Times New Roman"/>
          <w:sz w:val="24"/>
          <w:szCs w:val="24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741;N 17, ст. 1882; 2009, N 2, ст. 233; N 5, ст. 610; 2010, N 9, ст. 976; N 20, ст. 2471; 2011, N 42, ст. 5922; 2012, N 1, ст. 154; N 15, ст. 1780; N 30, ст. 4289; N 47, ст. 6505; 2013, N 5, ст. 371; N 5, ст. 404;N 24, ст. 2999; N 31, ст. 4218; N 41, ст. 5194).</w:t>
      </w:r>
    </w:p>
    <w:p w:rsidR="00E46488" w:rsidRPr="00B713FC" w:rsidRDefault="00E46488" w:rsidP="00E46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Pr="00BA69A4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A69A4">
        <w:rPr>
          <w:rFonts w:ascii="Times New Roman" w:hAnsi="Times New Roman" w:cs="Times New Roman"/>
          <w:sz w:val="24"/>
          <w:szCs w:val="24"/>
        </w:rPr>
        <w:t>втодром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12E">
        <w:rPr>
          <w:rFonts w:ascii="Times New Roman" w:hAnsi="Times New Roman" w:cs="Times New Roman"/>
        </w:rPr>
        <w:t>ОАНО АВТОШКОЛА «ЗА РУЛЕМ»</w:t>
      </w:r>
      <w:r w:rsidRPr="00BA69A4">
        <w:rPr>
          <w:rFonts w:ascii="Times New Roman" w:hAnsi="Times New Roman" w:cs="Times New Roman"/>
          <w:sz w:val="24"/>
          <w:szCs w:val="24"/>
        </w:rPr>
        <w:t xml:space="preserve"> для первоначального обучения вождению транспортных средств, </w:t>
      </w:r>
      <w:r w:rsidRPr="0016262D">
        <w:rPr>
          <w:rFonts w:ascii="Times New Roman" w:hAnsi="Times New Roman" w:cs="Times New Roman"/>
          <w:b/>
          <w:sz w:val="24"/>
          <w:szCs w:val="24"/>
        </w:rPr>
        <w:t>площадью 8918 кв.м</w:t>
      </w:r>
      <w:r>
        <w:rPr>
          <w:rFonts w:ascii="Times New Roman" w:hAnsi="Times New Roman" w:cs="Times New Roman"/>
          <w:sz w:val="24"/>
          <w:szCs w:val="24"/>
        </w:rPr>
        <w:t>., находится по адресу</w:t>
      </w:r>
      <w:r w:rsidRPr="001626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ХМАО – Югра, г.</w:t>
      </w:r>
      <w:r w:rsidR="00A06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Нижневартовск, ул.2П-2 Юго-Западный узел, дом 46, панель № 25, </w:t>
      </w:r>
      <w:r w:rsidRPr="00BA69A4">
        <w:rPr>
          <w:rFonts w:ascii="Times New Roman" w:hAnsi="Times New Roman" w:cs="Times New Roman"/>
          <w:sz w:val="24"/>
          <w:szCs w:val="24"/>
        </w:rPr>
        <w:t>используе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BA69A4">
        <w:rPr>
          <w:rFonts w:ascii="Times New Roman" w:hAnsi="Times New Roman" w:cs="Times New Roman"/>
          <w:sz w:val="24"/>
          <w:szCs w:val="24"/>
        </w:rPr>
        <w:t xml:space="preserve"> для выполнения учебных (контрольных) заданий, предусмотренных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69A4">
        <w:rPr>
          <w:rFonts w:ascii="Times New Roman" w:hAnsi="Times New Roman" w:cs="Times New Roman"/>
          <w:sz w:val="24"/>
          <w:szCs w:val="24"/>
        </w:rPr>
        <w:t>рограммой,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69A4">
        <w:rPr>
          <w:rFonts w:ascii="Times New Roman" w:hAnsi="Times New Roman" w:cs="Times New Roman"/>
          <w:sz w:val="24"/>
          <w:szCs w:val="24"/>
        </w:rPr>
        <w:t>т ровное и однородное асфальт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A69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69A4">
        <w:rPr>
          <w:rFonts w:ascii="Times New Roman" w:hAnsi="Times New Roman" w:cs="Times New Roman"/>
          <w:sz w:val="24"/>
          <w:szCs w:val="24"/>
        </w:rPr>
        <w:t xml:space="preserve"> покрытие, обеспечивающее круглогодичное функционирование.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69A4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69A4">
        <w:rPr>
          <w:rFonts w:ascii="Times New Roman" w:hAnsi="Times New Roman" w:cs="Times New Roman"/>
          <w:sz w:val="24"/>
          <w:szCs w:val="24"/>
        </w:rPr>
        <w:t>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0C0BCB" w:rsidRPr="00BA69A4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sz w:val="24"/>
          <w:szCs w:val="24"/>
        </w:rPr>
        <w:t>Наклонный участок (эстакада)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69A4">
        <w:rPr>
          <w:rFonts w:ascii="Times New Roman" w:hAnsi="Times New Roman" w:cs="Times New Roman"/>
          <w:sz w:val="24"/>
          <w:szCs w:val="24"/>
        </w:rPr>
        <w:t xml:space="preserve">т продольный уклон относительно поверхности автодрома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BA69A4">
        <w:rPr>
          <w:rFonts w:ascii="Times New Roman" w:hAnsi="Times New Roman" w:cs="Times New Roman"/>
          <w:sz w:val="24"/>
          <w:szCs w:val="24"/>
        </w:rPr>
        <w:t xml:space="preserve"> </w:t>
      </w:r>
      <w:r w:rsidRPr="00A326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2674">
        <w:rPr>
          <w:rFonts w:ascii="Times New Roman" w:hAnsi="Times New Roman" w:cs="Times New Roman"/>
          <w:sz w:val="24"/>
          <w:szCs w:val="24"/>
        </w:rPr>
        <w:t>%</w:t>
      </w:r>
      <w:r w:rsidRPr="00BA69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ровную поверхность дорожного полотна на всем протяжении</w:t>
      </w:r>
      <w:r w:rsidRPr="00BA69A4">
        <w:rPr>
          <w:rFonts w:ascii="Times New Roman" w:hAnsi="Times New Roman" w:cs="Times New Roman"/>
          <w:sz w:val="24"/>
          <w:szCs w:val="24"/>
        </w:rPr>
        <w:t>.</w:t>
      </w:r>
    </w:p>
    <w:p w:rsidR="000C0BCB" w:rsidRPr="007F46F9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6F9">
        <w:rPr>
          <w:rFonts w:ascii="Times New Roman" w:hAnsi="Times New Roman" w:cs="Times New Roman"/>
          <w:sz w:val="24"/>
          <w:szCs w:val="24"/>
        </w:rPr>
        <w:t>Для разметки границ выполнения соответств</w:t>
      </w:r>
      <w:r>
        <w:rPr>
          <w:rFonts w:ascii="Times New Roman" w:hAnsi="Times New Roman" w:cs="Times New Roman"/>
          <w:sz w:val="24"/>
          <w:szCs w:val="24"/>
        </w:rPr>
        <w:t>ующих заданий применяются конусы</w:t>
      </w:r>
      <w:r w:rsidRPr="007F46F9">
        <w:rPr>
          <w:rFonts w:ascii="Times New Roman" w:hAnsi="Times New Roman" w:cs="Times New Roman"/>
          <w:sz w:val="24"/>
          <w:szCs w:val="24"/>
        </w:rPr>
        <w:t xml:space="preserve"> разметочные (ограничительные), стойк</w:t>
      </w:r>
      <w:r>
        <w:rPr>
          <w:rFonts w:ascii="Times New Roman" w:hAnsi="Times New Roman" w:cs="Times New Roman"/>
          <w:sz w:val="24"/>
          <w:szCs w:val="24"/>
        </w:rPr>
        <w:t>и разметочные, вехи стержневые, лента оградительная</w:t>
      </w:r>
      <w:r w:rsidRPr="007F46F9">
        <w:rPr>
          <w:rFonts w:ascii="Times New Roman" w:hAnsi="Times New Roman" w:cs="Times New Roman"/>
          <w:sz w:val="24"/>
          <w:szCs w:val="24"/>
        </w:rPr>
        <w:t>.</w:t>
      </w:r>
    </w:p>
    <w:p w:rsidR="000C0BCB" w:rsidRPr="002918D9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8D9">
        <w:rPr>
          <w:rFonts w:ascii="Times New Roman" w:hAnsi="Times New Roman" w:cs="Times New Roman"/>
          <w:sz w:val="24"/>
          <w:szCs w:val="24"/>
        </w:rPr>
        <w:lastRenderedPageBreak/>
        <w:t xml:space="preserve">Размеры </w:t>
      </w:r>
      <w:r>
        <w:rPr>
          <w:rFonts w:ascii="Times New Roman" w:hAnsi="Times New Roman" w:cs="Times New Roman"/>
          <w:sz w:val="24"/>
          <w:szCs w:val="24"/>
        </w:rPr>
        <w:t>автодрома</w:t>
      </w:r>
      <w:r w:rsidRPr="002918D9">
        <w:rPr>
          <w:rFonts w:ascii="Times New Roman" w:hAnsi="Times New Roman" w:cs="Times New Roman"/>
          <w:sz w:val="24"/>
          <w:szCs w:val="24"/>
        </w:rPr>
        <w:t xml:space="preserve"> позволяют одновременно разместить на территории все учебные (контрольные) задания, предусмотренные программой и методикой проведения квалификационного экзамена на получение права на управление транспортным </w:t>
      </w:r>
      <w:proofErr w:type="gramStart"/>
      <w:r w:rsidRPr="002918D9">
        <w:rPr>
          <w:rFonts w:ascii="Times New Roman" w:hAnsi="Times New Roman" w:cs="Times New Roman"/>
          <w:sz w:val="24"/>
          <w:szCs w:val="24"/>
        </w:rPr>
        <w:t>средством</w:t>
      </w:r>
      <w:r>
        <w:rPr>
          <w:rFonts w:ascii="Times New Roman" w:hAnsi="Times New Roman" w:cs="Times New Roman"/>
          <w:sz w:val="24"/>
          <w:szCs w:val="24"/>
        </w:rPr>
        <w:t xml:space="preserve">  категории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94D0B">
        <w:rPr>
          <w:rFonts w:ascii="Times New Roman" w:hAnsi="Times New Roman" w:cs="Times New Roman"/>
          <w:sz w:val="24"/>
          <w:szCs w:val="24"/>
        </w:rPr>
        <w:t>В</w:t>
      </w:r>
      <w:r w:rsidRPr="002918D9">
        <w:rPr>
          <w:rFonts w:ascii="Times New Roman" w:hAnsi="Times New Roman" w:cs="Times New Roman"/>
          <w:sz w:val="24"/>
          <w:szCs w:val="24"/>
        </w:rPr>
        <w:t>».</w:t>
      </w:r>
    </w:p>
    <w:p w:rsidR="000C0BCB" w:rsidRPr="007F46F9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участках автодрома, предназначенных для движения транспо</w:t>
      </w:r>
      <w:r w:rsidR="000E1927">
        <w:rPr>
          <w:rFonts w:ascii="Times New Roman" w:hAnsi="Times New Roman" w:cs="Times New Roman"/>
          <w:sz w:val="24"/>
          <w:szCs w:val="24"/>
        </w:rPr>
        <w:t>ртных средств предусмотрен водо</w:t>
      </w:r>
      <w:r>
        <w:rPr>
          <w:rFonts w:ascii="Times New Roman" w:hAnsi="Times New Roman" w:cs="Times New Roman"/>
          <w:sz w:val="24"/>
          <w:szCs w:val="24"/>
        </w:rPr>
        <w:t>отвод</w:t>
      </w:r>
      <w:r w:rsidRPr="007F46F9">
        <w:rPr>
          <w:rFonts w:ascii="Times New Roman" w:hAnsi="Times New Roman" w:cs="Times New Roman"/>
          <w:sz w:val="24"/>
          <w:szCs w:val="24"/>
        </w:rPr>
        <w:t>.</w:t>
      </w:r>
    </w:p>
    <w:p w:rsidR="000C0BCB" w:rsidRPr="007F46F9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6F9">
        <w:rPr>
          <w:rFonts w:ascii="Times New Roman" w:hAnsi="Times New Roman" w:cs="Times New Roman"/>
          <w:sz w:val="24"/>
          <w:szCs w:val="24"/>
        </w:rPr>
        <w:t xml:space="preserve">Продольный </w:t>
      </w:r>
      <w:proofErr w:type="gramStart"/>
      <w:r w:rsidRPr="007F46F9">
        <w:rPr>
          <w:rFonts w:ascii="Times New Roman" w:hAnsi="Times New Roman" w:cs="Times New Roman"/>
          <w:sz w:val="24"/>
          <w:szCs w:val="24"/>
        </w:rPr>
        <w:t>уклон  автодрома</w:t>
      </w:r>
      <w:proofErr w:type="gramEnd"/>
      <w:r w:rsidRPr="007F46F9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наклонного участка (эстакады)) - </w:t>
      </w:r>
      <w:r w:rsidRPr="007F46F9">
        <w:rPr>
          <w:rFonts w:ascii="Times New Roman" w:hAnsi="Times New Roman" w:cs="Times New Roman"/>
          <w:sz w:val="24"/>
          <w:szCs w:val="24"/>
        </w:rPr>
        <w:t>100%.</w:t>
      </w:r>
    </w:p>
    <w:p w:rsidR="000C0BCB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</w:t>
      </w:r>
      <w:r w:rsidRPr="007F46F9">
        <w:rPr>
          <w:rFonts w:ascii="Times New Roman" w:hAnsi="Times New Roman" w:cs="Times New Roman"/>
          <w:sz w:val="24"/>
          <w:szCs w:val="24"/>
        </w:rPr>
        <w:t xml:space="preserve"> обучения в темное время суток освещенность автодрома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комплектом из 4-х мачт освещения по 4 лампы на каждой и 2-мя прожекторами, согласно протокола измерений № 410/П от 09.10.2014 г. Освещенность составляет более </w:t>
      </w:r>
      <w:r w:rsidRPr="007F46F9">
        <w:rPr>
          <w:rFonts w:ascii="Times New Roman" w:hAnsi="Times New Roman" w:cs="Times New Roman"/>
          <w:sz w:val="24"/>
          <w:szCs w:val="24"/>
        </w:rPr>
        <w:t>20 лк</w:t>
      </w:r>
      <w:r>
        <w:rPr>
          <w:rFonts w:ascii="Times New Roman" w:hAnsi="Times New Roman" w:cs="Times New Roman"/>
          <w:sz w:val="24"/>
          <w:szCs w:val="24"/>
        </w:rPr>
        <w:t>, в соответствии с необходимыми нормами</w:t>
      </w:r>
      <w:r w:rsidRPr="007F46F9">
        <w:rPr>
          <w:rFonts w:ascii="Times New Roman" w:hAnsi="Times New Roman" w:cs="Times New Roman"/>
          <w:sz w:val="24"/>
          <w:szCs w:val="24"/>
        </w:rPr>
        <w:t xml:space="preserve">. </w:t>
      </w:r>
      <w:r w:rsidRPr="00F222EC">
        <w:rPr>
          <w:rFonts w:ascii="Times New Roman" w:hAnsi="Times New Roman" w:cs="Times New Roman"/>
          <w:sz w:val="24"/>
          <w:szCs w:val="24"/>
        </w:rPr>
        <w:t xml:space="preserve">Отношение максимальной освещенности к средней - не более 3:1. Показатель </w:t>
      </w:r>
      <w:proofErr w:type="spellStart"/>
      <w:r w:rsidRPr="00F222EC">
        <w:rPr>
          <w:rFonts w:ascii="Times New Roman" w:hAnsi="Times New Roman" w:cs="Times New Roman"/>
          <w:sz w:val="24"/>
          <w:szCs w:val="24"/>
        </w:rPr>
        <w:t>ослепленности</w:t>
      </w:r>
      <w:proofErr w:type="spellEnd"/>
      <w:r w:rsidRPr="00F222EC">
        <w:rPr>
          <w:rFonts w:ascii="Times New Roman" w:hAnsi="Times New Roman" w:cs="Times New Roman"/>
          <w:sz w:val="24"/>
          <w:szCs w:val="24"/>
        </w:rPr>
        <w:t xml:space="preserve"> установок наружного освещения не превышает 150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46F9">
        <w:rPr>
          <w:rFonts w:ascii="Times New Roman" w:hAnsi="Times New Roman" w:cs="Times New Roman"/>
          <w:sz w:val="24"/>
          <w:szCs w:val="24"/>
        </w:rPr>
        <w:t>На автодроме оборудова</w:t>
      </w:r>
      <w:r>
        <w:rPr>
          <w:rFonts w:ascii="Times New Roman" w:hAnsi="Times New Roman" w:cs="Times New Roman"/>
          <w:sz w:val="24"/>
          <w:szCs w:val="24"/>
        </w:rPr>
        <w:t>н регулируемый перекресток</w:t>
      </w:r>
      <w:r w:rsidRPr="007F46F9">
        <w:rPr>
          <w:rFonts w:ascii="Times New Roman" w:hAnsi="Times New Roman" w:cs="Times New Roman"/>
          <w:sz w:val="24"/>
          <w:szCs w:val="24"/>
        </w:rPr>
        <w:t>, пешеходный переход, устан</w:t>
      </w:r>
      <w:r>
        <w:rPr>
          <w:rFonts w:ascii="Times New Roman" w:hAnsi="Times New Roman" w:cs="Times New Roman"/>
          <w:sz w:val="24"/>
          <w:szCs w:val="24"/>
        </w:rPr>
        <w:t>овлены</w:t>
      </w:r>
      <w:r w:rsidRPr="007F46F9">
        <w:rPr>
          <w:rFonts w:ascii="Times New Roman" w:hAnsi="Times New Roman" w:cs="Times New Roman"/>
          <w:sz w:val="24"/>
          <w:szCs w:val="24"/>
        </w:rPr>
        <w:t xml:space="preserve"> дорожные знаки.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BCB" w:rsidRPr="00555293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93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(автодрома) в целях безопасности, а также обеспечения объективности оценки в разных погодных условиях равен 0,4 (не ниже), что соответствует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0C0BCB" w:rsidRPr="00555293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9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0BCB" w:rsidRPr="005F3CB1" w:rsidRDefault="000C0BCB" w:rsidP="000C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93">
        <w:rPr>
          <w:rFonts w:ascii="Times New Roman" w:hAnsi="Times New Roman" w:cs="Times New Roman"/>
          <w:sz w:val="24"/>
          <w:szCs w:val="24"/>
        </w:rPr>
        <w:t xml:space="preserve">&lt;1&gt; Постановление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555293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555293">
        <w:rPr>
          <w:rFonts w:ascii="Times New Roman" w:hAnsi="Times New Roman" w:cs="Times New Roman"/>
          <w:sz w:val="24"/>
          <w:szCs w:val="24"/>
        </w:rPr>
        <w:t>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A1" w:rsidRDefault="009001A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A1" w:rsidRDefault="009001A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A1" w:rsidRDefault="009001A1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26C" w:rsidRDefault="00A6526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26C" w:rsidRDefault="00A6526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175" w:rsidRDefault="00D95175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CB" w:rsidRDefault="000C0BCB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FA7" w:rsidRPr="00A00EB9" w:rsidRDefault="00D86FA7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505D74" w:rsidRDefault="00B838EE" w:rsidP="007E5E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B2B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B7017">
        <w:rPr>
          <w:rFonts w:ascii="Times New Roman" w:hAnsi="Times New Roman" w:cs="Times New Roman"/>
          <w:b/>
          <w:sz w:val="24"/>
          <w:szCs w:val="24"/>
        </w:rPr>
        <w:t xml:space="preserve"> ПЕРЕЧЕНЬ УЧЕБНОГО ОБОРУДОВАЕНИЯ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327"/>
        <w:gridCol w:w="1649"/>
      </w:tblGrid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352FC6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352FC6" w:rsidRDefault="00352FC6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автомобили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882830" w:rsidRDefault="00352FC6" w:rsidP="00E4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0C3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Магнитная доск</w:t>
            </w:r>
            <w:r w:rsidR="000C3756">
              <w:rPr>
                <w:rFonts w:ascii="Times New Roman" w:hAnsi="Times New Roman" w:cs="Times New Roman"/>
                <w:sz w:val="24"/>
                <w:szCs w:val="24"/>
              </w:rPr>
              <w:t xml:space="preserve">а со схемой населенного пункта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352FC6" w:rsidRDefault="00352FC6" w:rsidP="00352F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0C3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352FC6" w:rsidRDefault="00352FC6" w:rsidP="00352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352FC6" w:rsidRDefault="00352FC6" w:rsidP="00352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352FC6" w:rsidRDefault="00352FC6" w:rsidP="00352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352FC6" w:rsidRDefault="00352FC6" w:rsidP="00352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352FC6" w:rsidRDefault="00352FC6" w:rsidP="00352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352FC6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352FC6" w:rsidRDefault="00352FC6" w:rsidP="00352F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352FC6" w:rsidRDefault="00352FC6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C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2C7C49" w:rsidP="00352FC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2C7C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2C7C49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2C7C49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2C7C49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2C7C49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2C7C49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2C7C49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2C7C49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2C7C49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C6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6" w:rsidRPr="00BA69A4" w:rsidRDefault="002C7C49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FC6" w:rsidRPr="00BA69A4" w:rsidRDefault="00352FC6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55E" w:rsidRPr="00BA69A4" w:rsidTr="00E46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E" w:rsidRPr="00BA69A4" w:rsidRDefault="0017255E" w:rsidP="0009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255E" w:rsidRPr="00BA69A4" w:rsidRDefault="0017255E" w:rsidP="00095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255E" w:rsidRPr="00BA69A4" w:rsidRDefault="0017255E" w:rsidP="0009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255E" w:rsidRPr="00BA69A4" w:rsidRDefault="0017255E" w:rsidP="0009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55E" w:rsidRPr="00BA69A4" w:rsidTr="0009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E" w:rsidRPr="00BA69A4" w:rsidRDefault="0017255E" w:rsidP="0035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255E" w:rsidRPr="00592A5C" w:rsidRDefault="0017255E" w:rsidP="00095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255E" w:rsidRPr="00BA69A4" w:rsidRDefault="0017255E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B4">
              <w:rPr>
                <w:rFonts w:ascii="Times New Roman" w:hAnsi="Times New Roman"/>
                <w:sz w:val="22"/>
                <w:szCs w:val="22"/>
                <w:lang w:val="en-US"/>
              </w:rPr>
              <w:t>www.avtoschkolazarulem.ru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8B2B6A" w:rsidP="007E5E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0EB9">
        <w:rPr>
          <w:rFonts w:ascii="Times New Roman" w:hAnsi="Times New Roman" w:cs="Times New Roman"/>
          <w:b/>
          <w:sz w:val="24"/>
          <w:szCs w:val="24"/>
        </w:rPr>
        <w:t>6</w:t>
      </w:r>
      <w:r w:rsidR="00CB7017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E5E88" w:rsidRPr="00BA69A4">
        <w:rPr>
          <w:rFonts w:ascii="Times New Roman" w:hAnsi="Times New Roman" w:cs="Times New Roman"/>
          <w:b/>
          <w:sz w:val="24"/>
          <w:szCs w:val="24"/>
        </w:rPr>
        <w:t>Перечень материалов по предмету</w:t>
      </w:r>
    </w:p>
    <w:p w:rsidR="007E5E88" w:rsidRPr="00BA69A4" w:rsidRDefault="007E5E88" w:rsidP="00E561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69A4">
        <w:rPr>
          <w:rFonts w:ascii="Times New Roman" w:hAnsi="Times New Roman" w:cs="Times New Roman"/>
          <w:b/>
          <w:sz w:val="24"/>
          <w:szCs w:val="24"/>
        </w:rPr>
        <w:t xml:space="preserve"> "Первая помощь</w:t>
      </w:r>
      <w:r w:rsidR="007C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9A4">
        <w:rPr>
          <w:rFonts w:ascii="Times New Roman" w:hAnsi="Times New Roman" w:cs="Times New Roman"/>
          <w:b/>
          <w:sz w:val="24"/>
          <w:szCs w:val="24"/>
        </w:rPr>
        <w:t>при дорожно-транспортном происшествии"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1418"/>
        <w:gridCol w:w="1477"/>
      </w:tblGrid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2C7C49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2C7C49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2C7C49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4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2C7C49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2C7C49" w:rsidRDefault="002C7C49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2C7C49" w:rsidRDefault="002C7C49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C7C49" w:rsidRPr="00BA69A4" w:rsidTr="002C7C49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2C7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2C7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2C7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2C7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2C7C49" w:rsidRDefault="002C7C49" w:rsidP="002C7C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2C7C49" w:rsidRDefault="002C7C49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49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2C7C49" w:rsidRDefault="002C7C49" w:rsidP="002C7C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2C7C49" w:rsidRDefault="002C7C49" w:rsidP="00850F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 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2C7C49" w:rsidRDefault="002C7C49" w:rsidP="002C7C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2C7C49" w:rsidRDefault="002C7C49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C49" w:rsidRPr="00BA69A4" w:rsidTr="002C7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BA69A4" w:rsidRDefault="002C7C49" w:rsidP="002C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C49" w:rsidRPr="00BA69A4" w:rsidRDefault="002C7C49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756" w:rsidRDefault="000C375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756" w:rsidRDefault="000C375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756" w:rsidRDefault="000C375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756" w:rsidRDefault="000C375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756" w:rsidRDefault="000C375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756" w:rsidRDefault="000C3756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850FAC" w:rsidP="007C42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7512B">
        <w:rPr>
          <w:rFonts w:ascii="Times New Roman" w:hAnsi="Times New Roman" w:cs="Times New Roman"/>
          <w:b/>
          <w:sz w:val="24"/>
          <w:szCs w:val="24"/>
        </w:rPr>
        <w:t>.</w:t>
      </w:r>
      <w:r w:rsidR="00CB7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ПРОГРАММЫ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F6" w:rsidRPr="001D7EF3" w:rsidRDefault="001E5AF6" w:rsidP="001E5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EF3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 осуществляется по каждому предмету циклов в форме фронтального устного </w:t>
      </w:r>
      <w:proofErr w:type="gramStart"/>
      <w:r w:rsidRPr="001D7EF3">
        <w:rPr>
          <w:rFonts w:ascii="Times New Roman" w:hAnsi="Times New Roman" w:cs="Times New Roman"/>
          <w:sz w:val="24"/>
          <w:szCs w:val="24"/>
        </w:rPr>
        <w:t>опроса,  письменной</w:t>
      </w:r>
      <w:proofErr w:type="gramEnd"/>
      <w:r w:rsidRPr="001D7EF3">
        <w:rPr>
          <w:rFonts w:ascii="Times New Roman" w:hAnsi="Times New Roman" w:cs="Times New Roman"/>
          <w:sz w:val="24"/>
          <w:szCs w:val="24"/>
        </w:rPr>
        <w:t xml:space="preserve"> проверки и  тестовых заданий. Итоговый контроль проводится по формам - практическая работа, контрольная работа, тестовые задания, экзамен.</w:t>
      </w:r>
    </w:p>
    <w:p w:rsidR="001E5AF6" w:rsidRPr="001D7EF3" w:rsidRDefault="001E5AF6" w:rsidP="001E5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EF3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1E5AF6" w:rsidRPr="001D7EF3" w:rsidRDefault="001E5AF6" w:rsidP="001E5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EF3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0E1927" w:rsidRPr="00BA69A4" w:rsidRDefault="000E1927" w:rsidP="000E1927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BA69A4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движения";</w:t>
      </w:r>
    </w:p>
    <w:p w:rsidR="000E1927" w:rsidRPr="00BA69A4" w:rsidRDefault="000E1927" w:rsidP="000E1927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A4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0E1927" w:rsidRPr="00BA69A4" w:rsidRDefault="000E1927" w:rsidP="000E1927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A4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0E1927" w:rsidRPr="00BA69A4" w:rsidRDefault="000E1927" w:rsidP="000E1927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A4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0E1927" w:rsidRPr="00BA69A4" w:rsidRDefault="000E1927" w:rsidP="000E1927">
      <w:pPr>
        <w:pStyle w:val="ConsPlusNormal"/>
        <w:spacing w:after="2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A4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1E5AF6" w:rsidRDefault="000E1927" w:rsidP="001E5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утвержденных </w:t>
      </w:r>
      <w:r w:rsidR="001E5AF6">
        <w:rPr>
          <w:rFonts w:ascii="Times New Roman" w:hAnsi="Times New Roman" w:cs="Times New Roman"/>
          <w:sz w:val="24"/>
          <w:szCs w:val="24"/>
        </w:rPr>
        <w:t>директором ОАНО Автошколы.</w:t>
      </w:r>
      <w:r w:rsidR="001E5AF6" w:rsidRPr="001D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AF6" w:rsidRPr="001D7EF3" w:rsidRDefault="001E5AF6" w:rsidP="001E5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EF3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заносятся в экзаменационную ведомость </w:t>
      </w:r>
      <w:r>
        <w:rPr>
          <w:rFonts w:ascii="Times New Roman" w:hAnsi="Times New Roman" w:cs="Times New Roman"/>
          <w:sz w:val="24"/>
          <w:szCs w:val="24"/>
        </w:rPr>
        <w:t>и оформляются протоколом.</w:t>
      </w:r>
      <w:r w:rsidRPr="001D7EF3">
        <w:rPr>
          <w:rFonts w:ascii="Times New Roman" w:hAnsi="Times New Roman" w:cs="Times New Roman"/>
          <w:sz w:val="24"/>
          <w:szCs w:val="24"/>
        </w:rPr>
        <w:t xml:space="preserve"> По результатам квалификационного экзамена выдается </w:t>
      </w:r>
      <w:r w:rsidRPr="001E5AF6">
        <w:rPr>
          <w:rFonts w:ascii="Times New Roman" w:hAnsi="Times New Roman" w:cs="Times New Roman"/>
          <w:sz w:val="24"/>
          <w:szCs w:val="24"/>
        </w:rPr>
        <w:t xml:space="preserve">свидетельство об обучении по программе </w:t>
      </w:r>
      <w:r w:rsidR="000E192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1E5AF6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 xml:space="preserve">водителей </w:t>
      </w:r>
      <w:r w:rsidRPr="001E5AF6">
        <w:rPr>
          <w:rFonts w:ascii="Times New Roman" w:hAnsi="Times New Roman" w:cs="Times New Roman"/>
          <w:sz w:val="24"/>
          <w:szCs w:val="24"/>
        </w:rPr>
        <w:t xml:space="preserve">транспортных средств категории «В». </w:t>
      </w:r>
    </w:p>
    <w:p w:rsidR="001E5AF6" w:rsidRPr="001D7EF3" w:rsidRDefault="001E5AF6" w:rsidP="001E5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E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E5AF6" w:rsidRDefault="001E5AF6" w:rsidP="001E5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EF3">
        <w:rPr>
          <w:rFonts w:ascii="Times New Roman" w:hAnsi="Times New Roman" w:cs="Times New Roman"/>
          <w:sz w:val="24"/>
          <w:szCs w:val="24"/>
        </w:rPr>
        <w:t xml:space="preserve">&lt;1&gt; Статья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D7EF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D7EF3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1E5AF6" w:rsidRPr="001D7EF3" w:rsidRDefault="001E5AF6" w:rsidP="001E5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делается соответствующая запись.</w:t>
      </w:r>
    </w:p>
    <w:p w:rsidR="001E5AF6" w:rsidRPr="001E5AF6" w:rsidRDefault="001E5AF6" w:rsidP="001E5A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AF6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ОАНО «Автошкола «За </w:t>
      </w:r>
      <w:proofErr w:type="gramStart"/>
      <w:r w:rsidRPr="001E5AF6">
        <w:rPr>
          <w:rFonts w:ascii="Times New Roman" w:hAnsi="Times New Roman" w:cs="Times New Roman"/>
          <w:sz w:val="24"/>
          <w:szCs w:val="24"/>
        </w:rPr>
        <w:t>рулем»  на</w:t>
      </w:r>
      <w:proofErr w:type="gramEnd"/>
      <w:r w:rsidRPr="001E5AF6">
        <w:rPr>
          <w:rFonts w:ascii="Times New Roman" w:hAnsi="Times New Roman" w:cs="Times New Roman"/>
          <w:sz w:val="24"/>
          <w:szCs w:val="24"/>
        </w:rPr>
        <w:t xml:space="preserve"> бумажных или электронных носителях.</w:t>
      </w:r>
    </w:p>
    <w:p w:rsidR="001E5AF6" w:rsidRDefault="001E5AF6" w:rsidP="001E5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F6" w:rsidRDefault="001E5AF6" w:rsidP="001E5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F6" w:rsidRDefault="001E5AF6" w:rsidP="001E5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F6" w:rsidRPr="00743FAD" w:rsidRDefault="001E5AF6" w:rsidP="001E5A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0FAC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AC" w:rsidRPr="00B82178" w:rsidRDefault="00850FAC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Pr="00A00EB9" w:rsidRDefault="008B2B6A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B838EE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B7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E88" w:rsidRPr="00BA69A4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УЧЕБНО-МЕТОДИЧЕСКИЕ МАТЕРИАЛЫ, ОБЕСПЕЧИВАЮЩИЕ</w:t>
      </w:r>
    </w:p>
    <w:p w:rsidR="007E5E88" w:rsidRPr="00B713FC" w:rsidRDefault="007E5E88" w:rsidP="003D48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A4">
        <w:rPr>
          <w:rFonts w:ascii="Times New Roman" w:hAnsi="Times New Roman" w:cs="Times New Roman"/>
          <w:b/>
          <w:sz w:val="24"/>
          <w:szCs w:val="24"/>
        </w:rPr>
        <w:t>РЕАЛ</w:t>
      </w:r>
      <w:r w:rsidRPr="00704691">
        <w:rPr>
          <w:rFonts w:ascii="Times New Roman" w:hAnsi="Times New Roman" w:cs="Times New Roman"/>
          <w:b/>
          <w:sz w:val="24"/>
          <w:szCs w:val="24"/>
        </w:rPr>
        <w:t>ИЗАЦИЮ ПРОГРАММЫ</w:t>
      </w:r>
    </w:p>
    <w:p w:rsidR="00E46488" w:rsidRPr="00B713FC" w:rsidRDefault="00E46488" w:rsidP="003D48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E88" w:rsidRDefault="007E5E88" w:rsidP="00704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2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52"/>
      </w:tblGrid>
      <w:tr w:rsidR="00704691" w:rsidRPr="00704691" w:rsidTr="00D86FA7">
        <w:trPr>
          <w:trHeight w:val="362"/>
        </w:trPr>
        <w:tc>
          <w:tcPr>
            <w:tcW w:w="10452" w:type="dxa"/>
          </w:tcPr>
          <w:p w:rsidR="00704691" w:rsidRPr="003D48F7" w:rsidRDefault="00704691" w:rsidP="004E0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AF6" w:rsidRPr="00704691" w:rsidTr="00D86FA7">
        <w:trPr>
          <w:trHeight w:val="362"/>
        </w:trPr>
        <w:tc>
          <w:tcPr>
            <w:tcW w:w="10452" w:type="dxa"/>
          </w:tcPr>
          <w:p w:rsidR="001E5AF6" w:rsidRPr="00A70DFB" w:rsidRDefault="001E5AF6" w:rsidP="00095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DF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представлены:</w:t>
            </w:r>
          </w:p>
        </w:tc>
      </w:tr>
      <w:tr w:rsidR="001E5AF6" w:rsidRPr="00704691" w:rsidTr="00D86FA7">
        <w:trPr>
          <w:trHeight w:val="362"/>
        </w:trPr>
        <w:tc>
          <w:tcPr>
            <w:tcW w:w="10452" w:type="dxa"/>
          </w:tcPr>
          <w:tbl>
            <w:tblPr>
              <w:tblW w:w="9720" w:type="dxa"/>
              <w:tblInd w:w="21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1E5AF6" w:rsidRPr="004A6B6B" w:rsidTr="0009517E">
              <w:trPr>
                <w:trHeight w:val="362"/>
              </w:trPr>
              <w:tc>
                <w:tcPr>
                  <w:tcW w:w="9720" w:type="dxa"/>
                </w:tcPr>
                <w:p w:rsidR="001E5AF6" w:rsidRDefault="001E5AF6" w:rsidP="0009517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Примерной программой профессиональной подготовки водителей транспортных средств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 «В»</w:t>
                  </w:r>
                  <w:r w:rsidRPr="004A6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утвержденной в установленном порядке;</w:t>
                  </w:r>
                </w:p>
                <w:p w:rsidR="001E5AF6" w:rsidRPr="004A6B6B" w:rsidRDefault="001E5AF6" w:rsidP="0009517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5AF6" w:rsidRPr="004A6B6B" w:rsidTr="0009517E">
              <w:trPr>
                <w:trHeight w:val="362"/>
              </w:trPr>
              <w:tc>
                <w:tcPr>
                  <w:tcW w:w="9720" w:type="dxa"/>
                </w:tcPr>
                <w:p w:rsidR="001E5AF6" w:rsidRDefault="001E5AF6" w:rsidP="0009517E">
                  <w:pPr>
                    <w:pStyle w:val="ConsPlusNormal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6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Программой профессиональной подготовки водителей транспортных средств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 «В»</w:t>
                  </w:r>
                  <w:r w:rsidRPr="004A6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согласованной с Госавтоинспекцией и утвержденной директором </w:t>
                  </w:r>
                  <w:r w:rsidRPr="004A6B6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ОАНО «Автошкола «За рулем»  </w:t>
                  </w:r>
                </w:p>
                <w:p w:rsidR="001E5AF6" w:rsidRPr="004A6B6B" w:rsidRDefault="001E5AF6" w:rsidP="0009517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5AF6" w:rsidRPr="004A6B6B" w:rsidTr="0009517E">
              <w:trPr>
                <w:trHeight w:val="362"/>
              </w:trPr>
              <w:tc>
                <w:tcPr>
                  <w:tcW w:w="9720" w:type="dxa"/>
                </w:tcPr>
                <w:p w:rsidR="001E5AF6" w:rsidRPr="004A6B6B" w:rsidRDefault="001E5AF6" w:rsidP="001E5AF6">
                  <w:pPr>
                    <w:pStyle w:val="ConsPlusNormal"/>
                    <w:numPr>
                      <w:ilvl w:val="0"/>
                      <w:numId w:val="8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Методическими рекомендациями по организации образовательного процесса, утвержденными директором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ОАНО «Автошкола «За рулем»</w:t>
                  </w:r>
                </w:p>
                <w:p w:rsidR="001E5AF6" w:rsidRPr="004A6B6B" w:rsidRDefault="001E5AF6" w:rsidP="001E5AF6">
                  <w:pPr>
                    <w:pStyle w:val="ConsPlusNormal"/>
                    <w:numPr>
                      <w:ilvl w:val="0"/>
                      <w:numId w:val="8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5AF6" w:rsidRPr="004A6B6B" w:rsidTr="0009517E">
              <w:trPr>
                <w:trHeight w:val="362"/>
              </w:trPr>
              <w:tc>
                <w:tcPr>
                  <w:tcW w:w="9720" w:type="dxa"/>
                </w:tcPr>
                <w:p w:rsidR="001E5AF6" w:rsidRPr="004A6B6B" w:rsidRDefault="001E5AF6" w:rsidP="0009517E">
                  <w:pPr>
                    <w:pStyle w:val="ConsPlusNormal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6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Материалами для проведения промежуточной и итоговой аттестации обучающихся, утвержденными директором </w:t>
                  </w:r>
                  <w:r w:rsidRPr="004A6B6B">
                    <w:rPr>
                      <w:rFonts w:ascii="Times New Roman" w:hAnsi="Times New Roman"/>
                      <w:sz w:val="24"/>
                      <w:szCs w:val="24"/>
                    </w:rPr>
                    <w:t>ОАНО «Автошкола «За рулем»</w:t>
                  </w:r>
                </w:p>
                <w:p w:rsidR="001E5AF6" w:rsidRPr="004A6B6B" w:rsidRDefault="001E5AF6" w:rsidP="0009517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B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E5AF6" w:rsidRPr="00A70DFB" w:rsidRDefault="001E5AF6" w:rsidP="00095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AF6" w:rsidRPr="00704691" w:rsidTr="00D86FA7">
        <w:trPr>
          <w:trHeight w:val="290"/>
        </w:trPr>
        <w:tc>
          <w:tcPr>
            <w:tcW w:w="10452" w:type="dxa"/>
          </w:tcPr>
          <w:p w:rsidR="001E5AF6" w:rsidRPr="00704691" w:rsidRDefault="001E5AF6" w:rsidP="00F437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F6" w:rsidRPr="00704691" w:rsidTr="00D86FA7">
        <w:trPr>
          <w:trHeight w:val="726"/>
        </w:trPr>
        <w:tc>
          <w:tcPr>
            <w:tcW w:w="10452" w:type="dxa"/>
          </w:tcPr>
          <w:p w:rsidR="001E5AF6" w:rsidRPr="00B713FC" w:rsidRDefault="001E5AF6" w:rsidP="003470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E5AF6" w:rsidRPr="00704691" w:rsidTr="00D86FA7">
        <w:trPr>
          <w:trHeight w:val="290"/>
        </w:trPr>
        <w:tc>
          <w:tcPr>
            <w:tcW w:w="10452" w:type="dxa"/>
          </w:tcPr>
          <w:p w:rsidR="001E5AF6" w:rsidRPr="00B713FC" w:rsidRDefault="001E5AF6" w:rsidP="00B713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F6" w:rsidRPr="00704691" w:rsidTr="00D86FA7">
        <w:trPr>
          <w:trHeight w:val="305"/>
        </w:trPr>
        <w:tc>
          <w:tcPr>
            <w:tcW w:w="10452" w:type="dxa"/>
          </w:tcPr>
          <w:p w:rsidR="001E5AF6" w:rsidRPr="00B713FC" w:rsidRDefault="001E5AF6" w:rsidP="00B713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F6" w:rsidRPr="00704691" w:rsidTr="00D86FA7">
        <w:trPr>
          <w:trHeight w:val="348"/>
        </w:trPr>
        <w:tc>
          <w:tcPr>
            <w:tcW w:w="10452" w:type="dxa"/>
          </w:tcPr>
          <w:p w:rsidR="001E5AF6" w:rsidRPr="00B713FC" w:rsidRDefault="001E5AF6" w:rsidP="004E05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F6" w:rsidRPr="00704691" w:rsidTr="00D86FA7">
        <w:trPr>
          <w:trHeight w:val="434"/>
        </w:trPr>
        <w:tc>
          <w:tcPr>
            <w:tcW w:w="10452" w:type="dxa"/>
          </w:tcPr>
          <w:p w:rsidR="001E5AF6" w:rsidRPr="00B713FC" w:rsidRDefault="001E5AF6" w:rsidP="004E05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F6" w:rsidRPr="00704691" w:rsidTr="00D86FA7">
        <w:trPr>
          <w:trHeight w:val="434"/>
        </w:trPr>
        <w:tc>
          <w:tcPr>
            <w:tcW w:w="10452" w:type="dxa"/>
          </w:tcPr>
          <w:p w:rsidR="001E5AF6" w:rsidRPr="00B713FC" w:rsidRDefault="001E5AF6" w:rsidP="0020770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3687" w:rsidRDefault="00D23687" w:rsidP="007E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687" w:rsidRDefault="00D23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5E88" w:rsidRPr="00B713FC" w:rsidRDefault="00D23687" w:rsidP="00D23687">
      <w:pPr>
        <w:pStyle w:val="ConsPlusNormal"/>
        <w:ind w:left="-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368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50345" cy="10567501"/>
            <wp:effectExtent l="0" t="0" r="0" b="0"/>
            <wp:docPr id="6" name="Рисунок 6" descr="C:\Users\genna_000\Desktop\Для сайта\Титульные листы скан\В\Scan2015-01-08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na_000\Desktop\Для сайта\Титульные листы скан\В\Scan2015-01-08_02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323" cy="1057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5E88" w:rsidRPr="00B713FC" w:rsidSect="00D23687">
      <w:type w:val="continuous"/>
      <w:pgSz w:w="11906" w:h="16838" w:code="9"/>
      <w:pgMar w:top="28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A2" w:rsidRDefault="002A28A2" w:rsidP="00FE3E43">
      <w:pPr>
        <w:spacing w:after="0" w:line="240" w:lineRule="auto"/>
      </w:pPr>
      <w:r>
        <w:separator/>
      </w:r>
    </w:p>
  </w:endnote>
  <w:endnote w:type="continuationSeparator" w:id="0">
    <w:p w:rsidR="002A28A2" w:rsidRDefault="002A28A2" w:rsidP="00FE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020"/>
      <w:docPartObj>
        <w:docPartGallery w:val="Page Numbers (Bottom of Page)"/>
        <w:docPartUnique/>
      </w:docPartObj>
    </w:sdtPr>
    <w:sdtEndPr/>
    <w:sdtContent>
      <w:p w:rsidR="00546322" w:rsidRDefault="003B3DD4">
        <w:pPr>
          <w:pStyle w:val="a8"/>
          <w:jc w:val="right"/>
        </w:pPr>
        <w:r>
          <w:fldChar w:fldCharType="begin"/>
        </w:r>
        <w:r w:rsidR="00546322">
          <w:instrText xml:space="preserve"> PAGE   \* MERGEFORMAT </w:instrText>
        </w:r>
        <w:r>
          <w:fldChar w:fldCharType="separate"/>
        </w:r>
        <w:r w:rsidR="00D23687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546322" w:rsidRPr="00A11142" w:rsidRDefault="00546322">
    <w:pPr>
      <w:pStyle w:val="a8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A2" w:rsidRDefault="002A28A2" w:rsidP="00FE3E43">
      <w:pPr>
        <w:spacing w:after="0" w:line="240" w:lineRule="auto"/>
      </w:pPr>
      <w:r>
        <w:separator/>
      </w:r>
    </w:p>
  </w:footnote>
  <w:footnote w:type="continuationSeparator" w:id="0">
    <w:p w:rsidR="002A28A2" w:rsidRDefault="002A28A2" w:rsidP="00FE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143C715C"/>
    <w:multiLevelType w:val="hybridMultilevel"/>
    <w:tmpl w:val="71E26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A1386"/>
    <w:multiLevelType w:val="hybridMultilevel"/>
    <w:tmpl w:val="F4AC0D80"/>
    <w:lvl w:ilvl="0" w:tplc="52F299C0">
      <w:start w:val="3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">
    <w:nsid w:val="1A4D336D"/>
    <w:multiLevelType w:val="hybridMultilevel"/>
    <w:tmpl w:val="A03C8E9E"/>
    <w:lvl w:ilvl="0" w:tplc="3A400DBE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1AF739F3"/>
    <w:multiLevelType w:val="hybridMultilevel"/>
    <w:tmpl w:val="E1287DD8"/>
    <w:lvl w:ilvl="0" w:tplc="C7EA074A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">
    <w:nsid w:val="28FC7FAE"/>
    <w:multiLevelType w:val="hybridMultilevel"/>
    <w:tmpl w:val="FB2C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109BC"/>
    <w:multiLevelType w:val="hybridMultilevel"/>
    <w:tmpl w:val="93D4B162"/>
    <w:lvl w:ilvl="0" w:tplc="C814572C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6">
    <w:nsid w:val="3D454439"/>
    <w:multiLevelType w:val="hybridMultilevel"/>
    <w:tmpl w:val="A0E4DEDC"/>
    <w:lvl w:ilvl="0" w:tplc="83F27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9535A3"/>
    <w:multiLevelType w:val="hybridMultilevel"/>
    <w:tmpl w:val="FCB43DBE"/>
    <w:lvl w:ilvl="0" w:tplc="03901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6817E6"/>
    <w:multiLevelType w:val="hybridMultilevel"/>
    <w:tmpl w:val="604CCB72"/>
    <w:lvl w:ilvl="0" w:tplc="254E71E8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9">
    <w:nsid w:val="4FD13E24"/>
    <w:multiLevelType w:val="hybridMultilevel"/>
    <w:tmpl w:val="3CEA3072"/>
    <w:lvl w:ilvl="0" w:tplc="0E4CCD7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46289B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C96E4C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48ECDD3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2A20C5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AA2E18AC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D33AE25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25270F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EC9EFD86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0">
    <w:nsid w:val="5A2B59CE"/>
    <w:multiLevelType w:val="hybridMultilevel"/>
    <w:tmpl w:val="C2ACEF4A"/>
    <w:lvl w:ilvl="0" w:tplc="181C66E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1">
    <w:nsid w:val="6A330561"/>
    <w:multiLevelType w:val="hybridMultilevel"/>
    <w:tmpl w:val="1F901D12"/>
    <w:lvl w:ilvl="0" w:tplc="C186C662">
      <w:start w:val="4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2">
    <w:nsid w:val="6C9C668C"/>
    <w:multiLevelType w:val="hybridMultilevel"/>
    <w:tmpl w:val="564E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35108"/>
    <w:multiLevelType w:val="hybridMultilevel"/>
    <w:tmpl w:val="BEE26B0C"/>
    <w:lvl w:ilvl="0" w:tplc="9D8A2F5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9A20037"/>
    <w:multiLevelType w:val="hybridMultilevel"/>
    <w:tmpl w:val="6EBC9E7E"/>
    <w:lvl w:ilvl="0" w:tplc="B78264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09"/>
    <w:rsid w:val="00006A82"/>
    <w:rsid w:val="00026B70"/>
    <w:rsid w:val="00037317"/>
    <w:rsid w:val="000749F1"/>
    <w:rsid w:val="0009517E"/>
    <w:rsid w:val="000B0E0C"/>
    <w:rsid w:val="000C0BCB"/>
    <w:rsid w:val="000C3756"/>
    <w:rsid w:val="000C4CB9"/>
    <w:rsid w:val="000E1927"/>
    <w:rsid w:val="00100A5B"/>
    <w:rsid w:val="00110F1A"/>
    <w:rsid w:val="00134F0F"/>
    <w:rsid w:val="001366F6"/>
    <w:rsid w:val="00146468"/>
    <w:rsid w:val="00147D6F"/>
    <w:rsid w:val="00155F43"/>
    <w:rsid w:val="0016262D"/>
    <w:rsid w:val="0017255E"/>
    <w:rsid w:val="0019284F"/>
    <w:rsid w:val="001A0F04"/>
    <w:rsid w:val="001E20C6"/>
    <w:rsid w:val="001E5AF6"/>
    <w:rsid w:val="001F0A52"/>
    <w:rsid w:val="001F17CF"/>
    <w:rsid w:val="00207705"/>
    <w:rsid w:val="002105D0"/>
    <w:rsid w:val="00213619"/>
    <w:rsid w:val="00225A2E"/>
    <w:rsid w:val="00231007"/>
    <w:rsid w:val="00255B2E"/>
    <w:rsid w:val="00271967"/>
    <w:rsid w:val="002726F1"/>
    <w:rsid w:val="00276894"/>
    <w:rsid w:val="00292CC1"/>
    <w:rsid w:val="002A28A2"/>
    <w:rsid w:val="002C4AF5"/>
    <w:rsid w:val="002C7C49"/>
    <w:rsid w:val="002D633D"/>
    <w:rsid w:val="002D7725"/>
    <w:rsid w:val="00314110"/>
    <w:rsid w:val="0034177A"/>
    <w:rsid w:val="00347080"/>
    <w:rsid w:val="00352FC6"/>
    <w:rsid w:val="003718D5"/>
    <w:rsid w:val="00385737"/>
    <w:rsid w:val="003B11B3"/>
    <w:rsid w:val="003B3DD4"/>
    <w:rsid w:val="003B5D1A"/>
    <w:rsid w:val="003C2C8A"/>
    <w:rsid w:val="003C6401"/>
    <w:rsid w:val="003C64D2"/>
    <w:rsid w:val="003D48F7"/>
    <w:rsid w:val="003F5175"/>
    <w:rsid w:val="00425093"/>
    <w:rsid w:val="00476425"/>
    <w:rsid w:val="00477605"/>
    <w:rsid w:val="00477B68"/>
    <w:rsid w:val="00483A4C"/>
    <w:rsid w:val="00494BC3"/>
    <w:rsid w:val="00494F4D"/>
    <w:rsid w:val="004A1E68"/>
    <w:rsid w:val="004C0AE1"/>
    <w:rsid w:val="004C5D8B"/>
    <w:rsid w:val="004D0ADB"/>
    <w:rsid w:val="004E058C"/>
    <w:rsid w:val="0050568F"/>
    <w:rsid w:val="00517B9D"/>
    <w:rsid w:val="00534503"/>
    <w:rsid w:val="005433FB"/>
    <w:rsid w:val="00546322"/>
    <w:rsid w:val="00553C39"/>
    <w:rsid w:val="00555ABE"/>
    <w:rsid w:val="005659D2"/>
    <w:rsid w:val="0057023B"/>
    <w:rsid w:val="0057512B"/>
    <w:rsid w:val="0058005E"/>
    <w:rsid w:val="00586956"/>
    <w:rsid w:val="005A126C"/>
    <w:rsid w:val="005A7A27"/>
    <w:rsid w:val="005B0A7C"/>
    <w:rsid w:val="005B2F12"/>
    <w:rsid w:val="005B466D"/>
    <w:rsid w:val="005D73F8"/>
    <w:rsid w:val="005E2103"/>
    <w:rsid w:val="005F0FAF"/>
    <w:rsid w:val="005F7E55"/>
    <w:rsid w:val="00615788"/>
    <w:rsid w:val="006306F8"/>
    <w:rsid w:val="006325B3"/>
    <w:rsid w:val="0063769B"/>
    <w:rsid w:val="006553F6"/>
    <w:rsid w:val="00662007"/>
    <w:rsid w:val="00680754"/>
    <w:rsid w:val="0069000A"/>
    <w:rsid w:val="006A4151"/>
    <w:rsid w:val="006A5A8D"/>
    <w:rsid w:val="006E2AF8"/>
    <w:rsid w:val="006F2AC6"/>
    <w:rsid w:val="00700AA7"/>
    <w:rsid w:val="00704691"/>
    <w:rsid w:val="00706493"/>
    <w:rsid w:val="00732697"/>
    <w:rsid w:val="0073681E"/>
    <w:rsid w:val="00736844"/>
    <w:rsid w:val="00756087"/>
    <w:rsid w:val="0077701B"/>
    <w:rsid w:val="0078272A"/>
    <w:rsid w:val="00785DAB"/>
    <w:rsid w:val="007B08CD"/>
    <w:rsid w:val="007B1D02"/>
    <w:rsid w:val="007B25CD"/>
    <w:rsid w:val="007C42A7"/>
    <w:rsid w:val="007E5E88"/>
    <w:rsid w:val="007E62C6"/>
    <w:rsid w:val="007F20AE"/>
    <w:rsid w:val="007F46F9"/>
    <w:rsid w:val="007F5E54"/>
    <w:rsid w:val="0084063A"/>
    <w:rsid w:val="00850FAC"/>
    <w:rsid w:val="008638D4"/>
    <w:rsid w:val="0088123D"/>
    <w:rsid w:val="00881E56"/>
    <w:rsid w:val="00882830"/>
    <w:rsid w:val="00893112"/>
    <w:rsid w:val="00894D0B"/>
    <w:rsid w:val="008A14AD"/>
    <w:rsid w:val="008A29F2"/>
    <w:rsid w:val="008A5909"/>
    <w:rsid w:val="008B2B6A"/>
    <w:rsid w:val="008C1530"/>
    <w:rsid w:val="008D2EB8"/>
    <w:rsid w:val="008E030C"/>
    <w:rsid w:val="008E4629"/>
    <w:rsid w:val="009001A1"/>
    <w:rsid w:val="0092149D"/>
    <w:rsid w:val="00934ED9"/>
    <w:rsid w:val="00935E8E"/>
    <w:rsid w:val="00944D9D"/>
    <w:rsid w:val="009549DF"/>
    <w:rsid w:val="00975732"/>
    <w:rsid w:val="00985F1F"/>
    <w:rsid w:val="00996894"/>
    <w:rsid w:val="009A79B3"/>
    <w:rsid w:val="009D2EA3"/>
    <w:rsid w:val="009D681A"/>
    <w:rsid w:val="00A00EB9"/>
    <w:rsid w:val="00A06D98"/>
    <w:rsid w:val="00A11142"/>
    <w:rsid w:val="00A168F7"/>
    <w:rsid w:val="00A21941"/>
    <w:rsid w:val="00A32674"/>
    <w:rsid w:val="00A4429A"/>
    <w:rsid w:val="00A47A89"/>
    <w:rsid w:val="00A54028"/>
    <w:rsid w:val="00A543A2"/>
    <w:rsid w:val="00A6526C"/>
    <w:rsid w:val="00AB0320"/>
    <w:rsid w:val="00AD2AAC"/>
    <w:rsid w:val="00AD5490"/>
    <w:rsid w:val="00AE5DAB"/>
    <w:rsid w:val="00AF304D"/>
    <w:rsid w:val="00B00AEF"/>
    <w:rsid w:val="00B13BA4"/>
    <w:rsid w:val="00B15A4E"/>
    <w:rsid w:val="00B41A4F"/>
    <w:rsid w:val="00B51AA2"/>
    <w:rsid w:val="00B533C4"/>
    <w:rsid w:val="00B53425"/>
    <w:rsid w:val="00B54745"/>
    <w:rsid w:val="00B64FEC"/>
    <w:rsid w:val="00B713FC"/>
    <w:rsid w:val="00B82178"/>
    <w:rsid w:val="00B838EE"/>
    <w:rsid w:val="00B91317"/>
    <w:rsid w:val="00B97CEB"/>
    <w:rsid w:val="00BB43AC"/>
    <w:rsid w:val="00BC522D"/>
    <w:rsid w:val="00BD311F"/>
    <w:rsid w:val="00BE3C5B"/>
    <w:rsid w:val="00BE5A15"/>
    <w:rsid w:val="00C1021B"/>
    <w:rsid w:val="00C2389E"/>
    <w:rsid w:val="00C3732A"/>
    <w:rsid w:val="00C6193D"/>
    <w:rsid w:val="00C64FC0"/>
    <w:rsid w:val="00CB7017"/>
    <w:rsid w:val="00CB7C59"/>
    <w:rsid w:val="00CB7FF7"/>
    <w:rsid w:val="00CD17A1"/>
    <w:rsid w:val="00CD5C50"/>
    <w:rsid w:val="00CF26AD"/>
    <w:rsid w:val="00D07A0B"/>
    <w:rsid w:val="00D118DF"/>
    <w:rsid w:val="00D1631B"/>
    <w:rsid w:val="00D23687"/>
    <w:rsid w:val="00D2478E"/>
    <w:rsid w:val="00D40FF9"/>
    <w:rsid w:val="00D608E5"/>
    <w:rsid w:val="00D617B7"/>
    <w:rsid w:val="00D625F1"/>
    <w:rsid w:val="00D74431"/>
    <w:rsid w:val="00D86FA7"/>
    <w:rsid w:val="00D90F67"/>
    <w:rsid w:val="00D94A47"/>
    <w:rsid w:val="00D95175"/>
    <w:rsid w:val="00DA013A"/>
    <w:rsid w:val="00DA4AA6"/>
    <w:rsid w:val="00DB3393"/>
    <w:rsid w:val="00DC2C43"/>
    <w:rsid w:val="00DC3079"/>
    <w:rsid w:val="00DC7AF0"/>
    <w:rsid w:val="00DD1475"/>
    <w:rsid w:val="00DE6DC4"/>
    <w:rsid w:val="00DF0A9D"/>
    <w:rsid w:val="00DF1ECE"/>
    <w:rsid w:val="00DF6B41"/>
    <w:rsid w:val="00E0053E"/>
    <w:rsid w:val="00E25BB2"/>
    <w:rsid w:val="00E46488"/>
    <w:rsid w:val="00E561F9"/>
    <w:rsid w:val="00E73F99"/>
    <w:rsid w:val="00EC12D4"/>
    <w:rsid w:val="00EC45E3"/>
    <w:rsid w:val="00EC7F38"/>
    <w:rsid w:val="00EE22A0"/>
    <w:rsid w:val="00EE603B"/>
    <w:rsid w:val="00F00AFA"/>
    <w:rsid w:val="00F11259"/>
    <w:rsid w:val="00F14AA4"/>
    <w:rsid w:val="00F437A4"/>
    <w:rsid w:val="00F55E4D"/>
    <w:rsid w:val="00F55F65"/>
    <w:rsid w:val="00F709D2"/>
    <w:rsid w:val="00F97592"/>
    <w:rsid w:val="00FA413B"/>
    <w:rsid w:val="00FA4D58"/>
    <w:rsid w:val="00FB3E77"/>
    <w:rsid w:val="00FB4FA3"/>
    <w:rsid w:val="00FC0A61"/>
    <w:rsid w:val="00FE1DC1"/>
    <w:rsid w:val="00FE3E43"/>
    <w:rsid w:val="00FF6AAF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9D646BB-7578-4E69-8C9A-1323EAC6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65"/>
  </w:style>
  <w:style w:type="paragraph" w:styleId="1">
    <w:name w:val="heading 1"/>
    <w:basedOn w:val="a"/>
    <w:next w:val="a"/>
    <w:link w:val="10"/>
    <w:qFormat/>
    <w:rsid w:val="007046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CB7C5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E5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5E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E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3E43"/>
  </w:style>
  <w:style w:type="paragraph" w:styleId="a8">
    <w:name w:val="footer"/>
    <w:basedOn w:val="a"/>
    <w:link w:val="a9"/>
    <w:uiPriority w:val="99"/>
    <w:unhideWhenUsed/>
    <w:rsid w:val="00FE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E43"/>
  </w:style>
  <w:style w:type="table" w:styleId="aa">
    <w:name w:val="Table Grid"/>
    <w:basedOn w:val="a1"/>
    <w:uiPriority w:val="59"/>
    <w:rsid w:val="00A2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CB7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46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Normal (Web)"/>
    <w:basedOn w:val="a"/>
    <w:uiPriority w:val="99"/>
    <w:rsid w:val="00FA413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775C5F579798FBFED2EAA5AD225368CCD16BE5C8ADA160C05F022D59F6002A1FBD59E236EA8A82B5l0h9K" TargetMode="External"/><Relationship Id="rId18" Type="http://schemas.openxmlformats.org/officeDocument/2006/relationships/hyperlink" Target="consultantplus://offline/ref=775C5F579798FBFED2EAA5AD225368CCD16BE5C8ADA160C05F022D59F6002A1FBD59E236EA8A82B5l0h9K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5C5F579798FBFED2EAA5AD225368CCD168E4CBACA360C05F022D59F6002A1FBD59E236EA8A82B5l0hDK" TargetMode="External"/><Relationship Id="rId17" Type="http://schemas.openxmlformats.org/officeDocument/2006/relationships/hyperlink" Target="consultantplus://offline/ref=775C5F579798FBFED2EAA5AD225368CCD16BE5C8ADA160C05F022D59F6002A1FBD59E236EA8A82B5l0h9K" TargetMode="External"/><Relationship Id="rId25" Type="http://schemas.openxmlformats.org/officeDocument/2006/relationships/hyperlink" Target="consultantplus://offline/ref=775C5F579798FBFED2EAA5AD225368CCD16BE5C8ADA160C05F022D59F6002A1FBD59E236EA8A85B2l0h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5C5F579798FBFED2EAA5AD225368CCD16BE5C8ADA160C05F022D59F6002A1FBD59E236EA8A82B5l0h9K" TargetMode="External"/><Relationship Id="rId20" Type="http://schemas.openxmlformats.org/officeDocument/2006/relationships/hyperlink" Target="consultantplus://offline/ref=775C5F579798FBFED2EAA5AD225368CCD16BE5C8ADA160C05F022D59F6002A1FBD59E236EA8A82B5l0h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C5F579798FBFED2EAA5AD225368CCD168E5C3AFA760C05F022D59F6002A1FBD59E236EA8A82B5l0hCK" TargetMode="Externa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5C5F579798FBFED2EAA5AD225368CCD16BE5C8ADA160C05F022D59F6002A1FBD59E236EA8A82B5l0h9K" TargetMode="External"/><Relationship Id="rId23" Type="http://schemas.openxmlformats.org/officeDocument/2006/relationships/hyperlink" Target="consultantplus://offline/ref=775C5F579798FBFED2EAA5AD225368CCD16BE5C8ADA160C05F022D59F6002A1FBD59E236EA8A82B5l0h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5C5F579798FBFED2EAA5AD225368CCD16BE3C3A0A560C05F022D59F6l0h0K" TargetMode="External"/><Relationship Id="rId19" Type="http://schemas.openxmlformats.org/officeDocument/2006/relationships/hyperlink" Target="consultantplus://offline/ref=775C5F579798FBFED2EAA5AD225368CCD16BE5C8ADA160C05F022D59F6002A1FBD59E236EA8A82B5l0h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C5F579798FBFED2EAA5AD225368CCD168E0CCA8A160C05F022D59F6l0h0K" TargetMode="External"/><Relationship Id="rId14" Type="http://schemas.openxmlformats.org/officeDocument/2006/relationships/footer" Target="footer1.xm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B3DD-B2D4-4D7D-9A52-0BCD6DC7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15638</Words>
  <Characters>89142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36</cp:revision>
  <cp:lastPrinted>2014-12-01T07:38:00Z</cp:lastPrinted>
  <dcterms:created xsi:type="dcterms:W3CDTF">2014-09-04T05:49:00Z</dcterms:created>
  <dcterms:modified xsi:type="dcterms:W3CDTF">2015-01-11T16:33:00Z</dcterms:modified>
</cp:coreProperties>
</file>